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47" w:rsidRDefault="00CA0747" w:rsidP="00CA074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BCHW MEMBERSHIP DEVELOPMENT</w:t>
      </w:r>
    </w:p>
    <w:p w:rsidR="00CA0747" w:rsidRDefault="00CA0747" w:rsidP="00CA0747">
      <w:pPr>
        <w:jc w:val="center"/>
        <w:rPr>
          <w:sz w:val="28"/>
          <w:szCs w:val="28"/>
        </w:rPr>
      </w:pPr>
      <w:r>
        <w:rPr>
          <w:sz w:val="28"/>
          <w:szCs w:val="28"/>
        </w:rPr>
        <w:t>RETAINING CURRENT BCH MEMBERSHIP</w:t>
      </w:r>
    </w:p>
    <w:p w:rsidR="00CA0747" w:rsidRDefault="00CA0747" w:rsidP="00CA0747">
      <w:pPr>
        <w:jc w:val="center"/>
      </w:pPr>
    </w:p>
    <w:p w:rsidR="009E3B48" w:rsidRDefault="00CA0747" w:rsidP="00CA07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WHAT RESISTANCE TO MEMBERSHIP </w:t>
      </w:r>
    </w:p>
    <w:p w:rsidR="00CA0747" w:rsidRDefault="00CA0747" w:rsidP="00CA0747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DO WE NEED TO OVERCOME </w:t>
      </w:r>
      <w:r>
        <w:rPr>
          <w:sz w:val="16"/>
          <w:szCs w:val="16"/>
        </w:rPr>
        <w:t>(4)</w:t>
      </w:r>
    </w:p>
    <w:p w:rsidR="00CA0747" w:rsidRDefault="00CA0747" w:rsidP="00CA0747">
      <w:pPr>
        <w:jc w:val="center"/>
      </w:pPr>
      <w:r>
        <w:t>What are the reasons people give for not renewing their membership?</w:t>
      </w:r>
    </w:p>
    <w:p w:rsidR="00CA0747" w:rsidRDefault="00CA0747" w:rsidP="00CA0747">
      <w:pPr>
        <w:jc w:val="center"/>
      </w:pPr>
    </w:p>
    <w:p w:rsidR="00CA0747" w:rsidRDefault="00CA0747" w:rsidP="00CA0747"/>
    <w:p w:rsidR="00CA0747" w:rsidRPr="00CA0747" w:rsidRDefault="00CA0747" w:rsidP="00CA0747">
      <w:r w:rsidRPr="00CA0747">
        <w:t>When we talk to, or provide literature to, people about BCH we must be prepared to answer their questions about BCH and address their reasons for not</w:t>
      </w:r>
      <w:r>
        <w:t xml:space="preserve"> renewing their membership</w:t>
      </w:r>
      <w:r w:rsidRPr="00CA0747">
        <w:t>.  Some of these may be valid and need to be corrected while others may be a misunderstanding.  In either case we want to be able to discuss their concerns.</w:t>
      </w:r>
    </w:p>
    <w:p w:rsidR="00CA0747" w:rsidRPr="00CA0747" w:rsidRDefault="00CA0747" w:rsidP="00CA0747"/>
    <w:p w:rsidR="00CA0747" w:rsidRDefault="00CA0747" w:rsidP="00CA0747">
      <w:r w:rsidRPr="00CA0747">
        <w:t xml:space="preserve">Which of the following reasons for not </w:t>
      </w:r>
      <w:r>
        <w:t>renewing their</w:t>
      </w:r>
      <w:r w:rsidRPr="00CA0747">
        <w:t xml:space="preserve"> BCH </w:t>
      </w:r>
      <w:r>
        <w:t xml:space="preserve">membership </w:t>
      </w:r>
      <w:r w:rsidRPr="00CA0747">
        <w:t>have you encountered and how can we address them?</w:t>
      </w:r>
    </w:p>
    <w:p w:rsidR="00CA0747" w:rsidRDefault="00CA0747" w:rsidP="00CA0747"/>
    <w:p w:rsidR="006E0CEE" w:rsidRDefault="006E0CEE" w:rsidP="00CA0747">
      <w:r>
        <w:t>I do not get any benefits out of belonging</w:t>
      </w:r>
    </w:p>
    <w:p w:rsidR="003B678E" w:rsidRDefault="003B678E" w:rsidP="003B678E">
      <w:r>
        <w:t>Socially not comfortable</w:t>
      </w:r>
    </w:p>
    <w:p w:rsidR="003B678E" w:rsidRDefault="003B678E" w:rsidP="003B678E">
      <w:r>
        <w:t>Need a sense of belonging</w:t>
      </w:r>
    </w:p>
    <w:p w:rsidR="003B678E" w:rsidRDefault="003B678E" w:rsidP="003B678E"/>
    <w:p w:rsidR="003B678E" w:rsidRDefault="003B678E" w:rsidP="003B678E">
      <w:r>
        <w:t>Chapter dynamics</w:t>
      </w:r>
    </w:p>
    <w:p w:rsidR="0066652C" w:rsidRDefault="0066652C" w:rsidP="003B678E">
      <w:r>
        <w:t>Meeting content and format</w:t>
      </w:r>
    </w:p>
    <w:p w:rsidR="003B678E" w:rsidRDefault="003B678E" w:rsidP="003B678E">
      <w:r>
        <w:t>Poorly run meetings and events</w:t>
      </w:r>
    </w:p>
    <w:p w:rsidR="003B678E" w:rsidRDefault="003B678E" w:rsidP="00CA0747"/>
    <w:p w:rsidR="003B678E" w:rsidRDefault="003B678E" w:rsidP="00CA0747">
      <w:r>
        <w:t>I do not have the time to participate and are concerned about the commitment</w:t>
      </w:r>
    </w:p>
    <w:p w:rsidR="003B678E" w:rsidRDefault="003B678E" w:rsidP="00CA0747">
      <w:r>
        <w:t>I do not like going to meetings</w:t>
      </w:r>
    </w:p>
    <w:p w:rsidR="003B678E" w:rsidRDefault="003B678E" w:rsidP="00CA0747">
      <w:r>
        <w:t>I do not like group rides</w:t>
      </w:r>
    </w:p>
    <w:p w:rsidR="003B678E" w:rsidRDefault="003B678E" w:rsidP="00CA0747">
      <w:r>
        <w:t>I do not have a horse (or trailer)</w:t>
      </w:r>
    </w:p>
    <w:p w:rsidR="003B678E" w:rsidRDefault="003B678E" w:rsidP="00CA0747"/>
    <w:p w:rsidR="003B678E" w:rsidRDefault="003B678E" w:rsidP="00CA0747">
      <w:r>
        <w:t>I am not physically able or do not want to do the trail work</w:t>
      </w:r>
    </w:p>
    <w:p w:rsidR="003B678E" w:rsidRDefault="003B678E" w:rsidP="00CA0747">
      <w:r>
        <w:t>I feel guilty about not participating in work parties</w:t>
      </w:r>
    </w:p>
    <w:p w:rsidR="003B678E" w:rsidRDefault="003B678E" w:rsidP="00CA0747"/>
    <w:p w:rsidR="003B678E" w:rsidRDefault="003B678E" w:rsidP="00CA0747">
      <w:r>
        <w:t>Cost of membership</w:t>
      </w:r>
    </w:p>
    <w:p w:rsidR="006E0CEE" w:rsidRDefault="006E0CEE" w:rsidP="00CA0747"/>
    <w:p w:rsidR="006E0CEE" w:rsidRDefault="006E0CEE" w:rsidP="00CA0747"/>
    <w:p w:rsidR="006E0CEE" w:rsidRDefault="006E0CEE" w:rsidP="00CA0747"/>
    <w:p w:rsidR="006E0CEE" w:rsidRPr="00CA0747" w:rsidRDefault="006E0CEE" w:rsidP="00CA0747"/>
    <w:p w:rsidR="005754FB" w:rsidRDefault="005754FB"/>
    <w:sectPr w:rsidR="005754FB" w:rsidSect="009E3B48">
      <w:pgSz w:w="12240" w:h="15840"/>
      <w:pgMar w:top="720" w:right="126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A3"/>
    <w:rsid w:val="002859A3"/>
    <w:rsid w:val="003B678E"/>
    <w:rsid w:val="005754FB"/>
    <w:rsid w:val="0066652C"/>
    <w:rsid w:val="006E0CEE"/>
    <w:rsid w:val="009E3B48"/>
    <w:rsid w:val="00B078F9"/>
    <w:rsid w:val="00BE250F"/>
    <w:rsid w:val="00CA0747"/>
    <w:rsid w:val="00E3029C"/>
    <w:rsid w:val="00F4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B4DF5-E0F7-4363-BC26-E316A819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2</cp:revision>
  <dcterms:created xsi:type="dcterms:W3CDTF">2020-11-16T23:13:00Z</dcterms:created>
  <dcterms:modified xsi:type="dcterms:W3CDTF">2020-11-16T23:13:00Z</dcterms:modified>
</cp:coreProperties>
</file>