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74"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837"/>
        <w:gridCol w:w="718"/>
        <w:gridCol w:w="2432"/>
        <w:gridCol w:w="540"/>
        <w:gridCol w:w="1585"/>
        <w:gridCol w:w="1565"/>
        <w:gridCol w:w="900"/>
        <w:gridCol w:w="1080"/>
        <w:gridCol w:w="1080"/>
        <w:gridCol w:w="1137"/>
      </w:tblGrid>
      <w:tr w:rsidR="00391661" w:rsidRPr="006907DE" w:rsidTr="00E35629">
        <w:trPr>
          <w:jc w:val="center"/>
        </w:trPr>
        <w:tc>
          <w:tcPr>
            <w:tcW w:w="11577" w:type="dxa"/>
            <w:gridSpan w:val="7"/>
            <w:tcBorders>
              <w:top w:val="nil"/>
              <w:left w:val="nil"/>
              <w:right w:val="nil"/>
            </w:tcBorders>
          </w:tcPr>
          <w:p w:rsidR="00391661" w:rsidRPr="006907DE" w:rsidRDefault="00391661" w:rsidP="007F2F3C">
            <w:pPr>
              <w:pStyle w:val="CellChar"/>
              <w:widowControl/>
              <w:ind w:left="144" w:right="90"/>
              <w:jc w:val="right"/>
              <w:rPr>
                <w:rFonts w:ascii="Arial Narrow" w:hAnsi="Arial Narrow"/>
                <w:sz w:val="20"/>
                <w:szCs w:val="20"/>
              </w:rPr>
            </w:pPr>
          </w:p>
        </w:tc>
        <w:tc>
          <w:tcPr>
            <w:tcW w:w="3297" w:type="dxa"/>
            <w:gridSpan w:val="3"/>
            <w:tcBorders>
              <w:top w:val="nil"/>
              <w:left w:val="nil"/>
              <w:right w:val="nil"/>
            </w:tcBorders>
          </w:tcPr>
          <w:p w:rsidR="00391661" w:rsidRDefault="00854D7D" w:rsidP="00014262">
            <w:pPr>
              <w:pStyle w:val="CellChar"/>
              <w:widowControl/>
              <w:ind w:left="144" w:right="144"/>
              <w:jc w:val="right"/>
              <w:rPr>
                <w:rFonts w:ascii="Arial Narrow" w:hAnsi="Arial Narrow"/>
                <w:b/>
                <w:bCs/>
                <w:sz w:val="20"/>
                <w:szCs w:val="20"/>
              </w:rPr>
            </w:pPr>
            <w:r>
              <w:rPr>
                <w:rFonts w:ascii="Arial Narrow" w:hAnsi="Arial Narrow"/>
                <w:b/>
                <w:bCs/>
                <w:sz w:val="20"/>
                <w:szCs w:val="20"/>
              </w:rPr>
              <w:t>R6-</w:t>
            </w:r>
            <w:r w:rsidRPr="006907DE">
              <w:rPr>
                <w:rFonts w:ascii="Arial Narrow" w:hAnsi="Arial Narrow"/>
                <w:b/>
                <w:bCs/>
                <w:sz w:val="20"/>
                <w:szCs w:val="20"/>
              </w:rPr>
              <w:t>FS-6700-7 (</w:t>
            </w:r>
            <w:r w:rsidR="00014262">
              <w:rPr>
                <w:rFonts w:ascii="Arial Narrow" w:hAnsi="Arial Narrow"/>
                <w:b/>
                <w:bCs/>
                <w:sz w:val="20"/>
                <w:szCs w:val="20"/>
              </w:rPr>
              <w:t>08/12</w:t>
            </w:r>
            <w:r w:rsidRPr="006907DE">
              <w:rPr>
                <w:rFonts w:ascii="Arial Narrow" w:hAnsi="Arial Narrow"/>
                <w:b/>
                <w:bCs/>
                <w:sz w:val="20"/>
                <w:szCs w:val="20"/>
              </w:rPr>
              <w:t>)</w:t>
            </w:r>
          </w:p>
        </w:tc>
      </w:tr>
      <w:tr w:rsidR="00391661" w:rsidRPr="006907DE" w:rsidTr="00373BE4">
        <w:trPr>
          <w:trHeight w:val="545"/>
          <w:jc w:val="center"/>
        </w:trPr>
        <w:tc>
          <w:tcPr>
            <w:tcW w:w="3837" w:type="dxa"/>
            <w:tcBorders>
              <w:bottom w:val="single" w:sz="2" w:space="0" w:color="000000"/>
              <w:right w:val="single" w:sz="2" w:space="0" w:color="000000"/>
            </w:tcBorders>
            <w:vAlign w:val="center"/>
          </w:tcPr>
          <w:p w:rsidR="00391661" w:rsidRPr="006907DE" w:rsidRDefault="00391661">
            <w:pPr>
              <w:pStyle w:val="CellChar"/>
              <w:widowControl/>
              <w:ind w:left="72" w:right="72"/>
              <w:jc w:val="center"/>
              <w:rPr>
                <w:rFonts w:ascii="Arial Narrow" w:hAnsi="Arial Narrow"/>
                <w:sz w:val="20"/>
                <w:szCs w:val="20"/>
              </w:rPr>
            </w:pPr>
            <w:r w:rsidRPr="006907DE">
              <w:rPr>
                <w:rFonts w:ascii="Arial Narrow" w:hAnsi="Arial Narrow"/>
                <w:b/>
                <w:bCs/>
                <w:sz w:val="20"/>
                <w:szCs w:val="20"/>
              </w:rPr>
              <w:t>U.S. Department of Agriculture</w:t>
            </w:r>
          </w:p>
          <w:p w:rsidR="00391661" w:rsidRPr="006907DE" w:rsidRDefault="00391661" w:rsidP="006907DE">
            <w:pPr>
              <w:pStyle w:val="CellChar"/>
              <w:ind w:left="144" w:right="144"/>
              <w:jc w:val="center"/>
              <w:rPr>
                <w:rFonts w:ascii="Arial Narrow" w:hAnsi="Arial Narrow"/>
                <w:sz w:val="20"/>
                <w:szCs w:val="20"/>
              </w:rPr>
            </w:pPr>
            <w:r w:rsidRPr="006907DE">
              <w:rPr>
                <w:rFonts w:ascii="Arial Narrow" w:hAnsi="Arial Narrow"/>
                <w:b/>
                <w:bCs/>
                <w:sz w:val="20"/>
                <w:szCs w:val="20"/>
              </w:rPr>
              <w:t>Forest Service</w:t>
            </w:r>
          </w:p>
        </w:tc>
        <w:tc>
          <w:tcPr>
            <w:tcW w:w="369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b/>
                <w:bCs/>
                <w:sz w:val="20"/>
                <w:szCs w:val="20"/>
              </w:rPr>
            </w:pPr>
            <w:r w:rsidRPr="006907DE">
              <w:rPr>
                <w:rFonts w:ascii="Arial Narrow" w:hAnsi="Arial Narrow"/>
                <w:b/>
                <w:bCs/>
                <w:sz w:val="20"/>
                <w:szCs w:val="20"/>
              </w:rPr>
              <w:t>1. WORK PROJECT/ACTIVITY</w:t>
            </w:r>
          </w:p>
          <w:bookmarkStart w:id="0" w:name="Text1"/>
          <w:p w:rsidR="00391661" w:rsidRPr="006907DE" w:rsidRDefault="00391661" w:rsidP="00DB29DF">
            <w:pPr>
              <w:pStyle w:val="CellChar"/>
              <w:widowControl/>
              <w:ind w:left="270" w:right="72"/>
              <w:rPr>
                <w:rFonts w:ascii="Arial Narrow" w:hAnsi="Arial Narrow"/>
                <w:sz w:val="20"/>
                <w:szCs w:val="20"/>
              </w:rPr>
            </w:pPr>
            <w:r w:rsidRPr="006907DE">
              <w:rPr>
                <w:rFonts w:ascii="Arial Narrow" w:hAnsi="Arial Narrow"/>
                <w:b/>
                <w:bCs/>
                <w:sz w:val="20"/>
                <w:szCs w:val="20"/>
              </w:rPr>
              <w:fldChar w:fldCharType="begin">
                <w:ffData>
                  <w:name w:val="Text1"/>
                  <w:enabled/>
                  <w:calcOnExit w:val="0"/>
                  <w:textInput/>
                </w:ffData>
              </w:fldChar>
            </w:r>
            <w:r w:rsidRPr="006907DE">
              <w:rPr>
                <w:rFonts w:ascii="Arial Narrow" w:hAnsi="Arial Narrow"/>
                <w:b/>
                <w:bCs/>
                <w:sz w:val="20"/>
                <w:szCs w:val="20"/>
              </w:rPr>
              <w:instrText xml:space="preserve"> FORMTEXT </w:instrText>
            </w:r>
            <w:r w:rsidRPr="006907DE">
              <w:rPr>
                <w:rFonts w:ascii="Arial Narrow" w:hAnsi="Arial Narrow"/>
                <w:b/>
                <w:bCs/>
                <w:sz w:val="20"/>
                <w:szCs w:val="20"/>
              </w:rPr>
            </w:r>
            <w:r w:rsidRPr="006907DE">
              <w:rPr>
                <w:rFonts w:ascii="Arial Narrow" w:hAnsi="Arial Narrow"/>
                <w:b/>
                <w:bCs/>
                <w:sz w:val="20"/>
                <w:szCs w:val="20"/>
              </w:rPr>
              <w:fldChar w:fldCharType="separate"/>
            </w:r>
            <w:r w:rsidR="00FB575F">
              <w:rPr>
                <w:rFonts w:ascii="Arial Narrow" w:hAnsi="Arial Narrow"/>
                <w:b/>
                <w:bCs/>
                <w:sz w:val="20"/>
                <w:szCs w:val="20"/>
              </w:rPr>
              <w:t>C</w:t>
            </w:r>
            <w:r w:rsidR="00DB29DF">
              <w:rPr>
                <w:rFonts w:ascii="Arial Narrow" w:hAnsi="Arial Narrow"/>
                <w:b/>
                <w:bCs/>
                <w:sz w:val="20"/>
                <w:szCs w:val="20"/>
              </w:rPr>
              <w:t>rosscut Saw</w:t>
            </w:r>
            <w:r w:rsidR="00FB575F">
              <w:rPr>
                <w:rFonts w:ascii="Arial Narrow" w:hAnsi="Arial Narrow"/>
                <w:b/>
                <w:bCs/>
                <w:sz w:val="20"/>
                <w:szCs w:val="20"/>
              </w:rPr>
              <w:t xml:space="preserve"> Operations</w:t>
            </w:r>
            <w:r w:rsidR="003C5CBB">
              <w:rPr>
                <w:rFonts w:ascii="Arial Narrow" w:hAnsi="Arial Narrow"/>
                <w:b/>
                <w:bCs/>
                <w:sz w:val="20"/>
                <w:szCs w:val="20"/>
              </w:rPr>
              <w:t xml:space="preserve"> - bucking, </w:t>
            </w:r>
            <w:r w:rsidR="005B2C49">
              <w:rPr>
                <w:rFonts w:ascii="Arial Narrow" w:hAnsi="Arial Narrow"/>
                <w:b/>
                <w:bCs/>
                <w:sz w:val="20"/>
                <w:szCs w:val="20"/>
              </w:rPr>
              <w:t xml:space="preserve"> limbing</w:t>
            </w:r>
            <w:r w:rsidRPr="006907DE">
              <w:rPr>
                <w:rFonts w:ascii="Arial Narrow" w:hAnsi="Arial Narrow"/>
                <w:b/>
                <w:bCs/>
                <w:sz w:val="20"/>
                <w:szCs w:val="20"/>
              </w:rPr>
              <w:fldChar w:fldCharType="end"/>
            </w:r>
            <w:bookmarkEnd w:id="0"/>
            <w:r w:rsidR="003C5CBB">
              <w:rPr>
                <w:rFonts w:ascii="Arial Narrow" w:hAnsi="Arial Narrow"/>
                <w:b/>
                <w:bCs/>
                <w:sz w:val="20"/>
                <w:szCs w:val="20"/>
              </w:rPr>
              <w:t xml:space="preserve"> &amp; felling</w:t>
            </w:r>
          </w:p>
        </w:tc>
        <w:tc>
          <w:tcPr>
            <w:tcW w:w="4050" w:type="dxa"/>
            <w:gridSpan w:val="3"/>
            <w:tcBorders>
              <w:left w:val="single" w:sz="2" w:space="0" w:color="000000"/>
              <w:bottom w:val="single" w:sz="2" w:space="0" w:color="000000"/>
              <w:right w:val="single" w:sz="2" w:space="0" w:color="000000"/>
            </w:tcBorders>
            <w:vAlign w:val="center"/>
          </w:tcPr>
          <w:p w:rsidR="00391661" w:rsidRPr="006907DE" w:rsidRDefault="00391661">
            <w:pPr>
              <w:pStyle w:val="CellChar"/>
              <w:widowControl/>
              <w:ind w:left="72" w:right="72"/>
              <w:rPr>
                <w:rFonts w:ascii="Arial Narrow" w:hAnsi="Arial Narrow"/>
                <w:sz w:val="20"/>
                <w:szCs w:val="20"/>
              </w:rPr>
            </w:pPr>
            <w:r w:rsidRPr="006907DE">
              <w:rPr>
                <w:rFonts w:ascii="Arial Narrow" w:hAnsi="Arial Narrow"/>
                <w:b/>
                <w:bCs/>
                <w:sz w:val="20"/>
                <w:szCs w:val="20"/>
              </w:rPr>
              <w:t>2. LOCATION</w:t>
            </w:r>
          </w:p>
          <w:bookmarkStart w:id="1" w:name="Text2"/>
          <w:p w:rsidR="00391661" w:rsidRPr="006907DE" w:rsidRDefault="00391661" w:rsidP="00FB575F">
            <w:pPr>
              <w:pStyle w:val="CellEntryAreaChar"/>
              <w:ind w:left="270" w:right="144"/>
              <w:rPr>
                <w:rFonts w:ascii="Arial Narrow" w:hAnsi="Arial Narrow"/>
              </w:rPr>
            </w:pPr>
            <w:r w:rsidRPr="006907DE">
              <w:rPr>
                <w:rFonts w:ascii="Arial Narrow" w:hAnsi="Arial Narrow"/>
              </w:rPr>
              <w:fldChar w:fldCharType="begin">
                <w:ffData>
                  <w:name w:val="Text2"/>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USFS - Forest Wide</w:t>
            </w:r>
            <w:r w:rsidRPr="006907DE">
              <w:rPr>
                <w:rFonts w:ascii="Arial Narrow" w:hAnsi="Arial Narrow"/>
              </w:rPr>
              <w:fldChar w:fldCharType="end"/>
            </w:r>
            <w:bookmarkEnd w:id="1"/>
          </w:p>
        </w:tc>
        <w:tc>
          <w:tcPr>
            <w:tcW w:w="3297" w:type="dxa"/>
            <w:gridSpan w:val="3"/>
            <w:tcBorders>
              <w:left w:val="single" w:sz="2" w:space="0" w:color="000000"/>
              <w:bottom w:val="single" w:sz="2" w:space="0" w:color="000000"/>
            </w:tcBorders>
            <w:vAlign w:val="center"/>
          </w:tcPr>
          <w:p w:rsidR="00391661" w:rsidRPr="006907DE" w:rsidRDefault="00391661" w:rsidP="00E35629">
            <w:pPr>
              <w:pStyle w:val="CellChar"/>
              <w:widowControl/>
              <w:pBdr>
                <w:right w:val="single" w:sz="12" w:space="4" w:color="000000"/>
              </w:pBdr>
              <w:ind w:left="72" w:right="72"/>
              <w:rPr>
                <w:rFonts w:ascii="Arial Narrow" w:hAnsi="Arial Narrow"/>
                <w:sz w:val="20"/>
                <w:szCs w:val="20"/>
              </w:rPr>
            </w:pPr>
            <w:r w:rsidRPr="006907DE">
              <w:rPr>
                <w:rFonts w:ascii="Arial Narrow" w:hAnsi="Arial Narrow"/>
                <w:b/>
                <w:bCs/>
                <w:sz w:val="20"/>
                <w:szCs w:val="20"/>
              </w:rPr>
              <w:t>3. UNIT</w:t>
            </w:r>
          </w:p>
          <w:bookmarkStart w:id="2" w:name="Text3"/>
          <w:p w:rsidR="00391661" w:rsidRPr="006907DE" w:rsidRDefault="00391661" w:rsidP="00FB575F">
            <w:pPr>
              <w:pStyle w:val="CellChar"/>
              <w:widowControl/>
              <w:ind w:left="270" w:right="72"/>
              <w:rPr>
                <w:rFonts w:ascii="Arial Narrow" w:hAnsi="Arial Narrow"/>
                <w:b/>
                <w:bCs/>
                <w:sz w:val="20"/>
                <w:szCs w:val="20"/>
              </w:rPr>
            </w:pPr>
            <w:r w:rsidRPr="006907DE">
              <w:rPr>
                <w:rFonts w:ascii="Arial Narrow" w:eastAsia="Arial Unicode MS" w:hAnsi="Arial Narrow" w:cs="Arial Unicode MS"/>
              </w:rPr>
              <w:fldChar w:fldCharType="begin">
                <w:ffData>
                  <w:name w:val="Text3"/>
                  <w:enabled/>
                  <w:calcOnExit w:val="0"/>
                  <w:textInput/>
                </w:ffData>
              </w:fldChar>
            </w:r>
            <w:r w:rsidRPr="006907DE">
              <w:rPr>
                <w:rFonts w:ascii="Arial Narrow" w:eastAsia="Arial Unicode MS" w:hAnsi="Arial Narrow" w:cs="Arial Unicode MS"/>
              </w:rPr>
              <w:instrText xml:space="preserve"> FORMTEXT </w:instrText>
            </w:r>
            <w:r w:rsidRPr="006907DE">
              <w:rPr>
                <w:rFonts w:ascii="Arial Narrow" w:eastAsia="Arial Unicode MS" w:hAnsi="Arial Narrow" w:cs="Arial Unicode MS"/>
              </w:rPr>
            </w:r>
            <w:r w:rsidRPr="006907DE">
              <w:rPr>
                <w:rFonts w:ascii="Arial Narrow" w:eastAsia="Arial Unicode MS" w:hAnsi="Arial Narrow" w:cs="Arial Unicode MS"/>
              </w:rPr>
              <w:fldChar w:fldCharType="separate"/>
            </w:r>
            <w:r w:rsidR="00FB575F">
              <w:rPr>
                <w:rFonts w:ascii="Arial Narrow" w:eastAsia="Arial Unicode MS" w:hAnsi="Arial Narrow" w:cs="Arial Unicode MS"/>
              </w:rPr>
              <w:t>Region 6</w:t>
            </w:r>
            <w:r w:rsidRPr="006907DE">
              <w:rPr>
                <w:rFonts w:ascii="Arial Narrow" w:eastAsia="Arial Unicode MS" w:hAnsi="Arial Narrow" w:cs="Arial Unicode MS"/>
              </w:rPr>
              <w:fldChar w:fldCharType="end"/>
            </w:r>
            <w:bookmarkEnd w:id="2"/>
          </w:p>
        </w:tc>
      </w:tr>
      <w:tr w:rsidR="00E35629" w:rsidRPr="006907DE" w:rsidTr="00373BE4">
        <w:trPr>
          <w:trHeight w:val="693"/>
          <w:jc w:val="center"/>
        </w:trPr>
        <w:tc>
          <w:tcPr>
            <w:tcW w:w="3837" w:type="dxa"/>
            <w:tcBorders>
              <w:top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jc w:val="center"/>
              <w:rPr>
                <w:rFonts w:ascii="Arial Narrow" w:hAnsi="Arial Narrow"/>
                <w:sz w:val="20"/>
                <w:szCs w:val="20"/>
              </w:rPr>
            </w:pPr>
            <w:r w:rsidRPr="006907DE">
              <w:rPr>
                <w:rFonts w:ascii="Arial Narrow" w:hAnsi="Arial Narrow"/>
                <w:b/>
                <w:bCs/>
                <w:sz w:val="20"/>
                <w:szCs w:val="20"/>
              </w:rPr>
              <w:t>JOB HAZARD ANALYSIS (JHA)</w:t>
            </w:r>
          </w:p>
          <w:p w:rsidR="00E35629" w:rsidRPr="006907DE" w:rsidRDefault="00E35629">
            <w:pPr>
              <w:pStyle w:val="CellChar"/>
              <w:widowControl/>
              <w:ind w:left="144" w:right="144"/>
              <w:jc w:val="center"/>
              <w:rPr>
                <w:rFonts w:ascii="Arial Narrow" w:hAnsi="Arial Narrow"/>
                <w:sz w:val="20"/>
                <w:szCs w:val="20"/>
              </w:rPr>
            </w:pPr>
            <w:r w:rsidRPr="006907DE">
              <w:rPr>
                <w:rFonts w:ascii="Arial Narrow" w:hAnsi="Arial Narrow"/>
                <w:b/>
                <w:bCs/>
                <w:sz w:val="20"/>
                <w:szCs w:val="20"/>
              </w:rPr>
              <w:t>References-FSH 6709.11 and -12</w:t>
            </w:r>
          </w:p>
          <w:p w:rsidR="00E35629" w:rsidRPr="006907DE" w:rsidRDefault="00E35629" w:rsidP="0026715A">
            <w:pPr>
              <w:pStyle w:val="CellChar"/>
              <w:ind w:left="144" w:right="144"/>
              <w:jc w:val="center"/>
              <w:rPr>
                <w:rFonts w:ascii="Arial Narrow" w:hAnsi="Arial Narrow"/>
                <w:sz w:val="20"/>
                <w:szCs w:val="20"/>
              </w:rPr>
            </w:pPr>
            <w:r w:rsidRPr="006907DE">
              <w:rPr>
                <w:rFonts w:ascii="Arial Narrow" w:hAnsi="Arial Narrow"/>
                <w:b/>
                <w:bCs/>
                <w:sz w:val="20"/>
                <w:szCs w:val="20"/>
              </w:rPr>
              <w:t>(Instructions on Reverse)</w:t>
            </w:r>
          </w:p>
        </w:tc>
        <w:tc>
          <w:tcPr>
            <w:tcW w:w="369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4. NAME OF ANALYST</w:t>
            </w:r>
          </w:p>
          <w:bookmarkStart w:id="3" w:name="Text4"/>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Back Country Horsemen of Washington</w:t>
            </w:r>
            <w:r w:rsidRPr="006907DE">
              <w:rPr>
                <w:rFonts w:ascii="Arial Narrow" w:hAnsi="Arial Narrow"/>
              </w:rPr>
              <w:fldChar w:fldCharType="end"/>
            </w:r>
            <w:bookmarkEnd w:id="3"/>
          </w:p>
        </w:tc>
        <w:tc>
          <w:tcPr>
            <w:tcW w:w="4050" w:type="dxa"/>
            <w:gridSpan w:val="3"/>
            <w:tcBorders>
              <w:top w:val="single" w:sz="2" w:space="0" w:color="000000"/>
              <w:left w:val="single" w:sz="2" w:space="0" w:color="000000"/>
              <w:bottom w:val="single" w:sz="2" w:space="0" w:color="000000"/>
              <w:right w:val="single" w:sz="2" w:space="0" w:color="000000"/>
            </w:tcBorders>
            <w:vAlign w:val="center"/>
          </w:tcPr>
          <w:p w:rsidR="00E35629" w:rsidRPr="006907DE" w:rsidRDefault="00E35629">
            <w:pPr>
              <w:pStyle w:val="CellChar"/>
              <w:widowControl/>
              <w:ind w:left="72" w:right="72"/>
              <w:rPr>
                <w:rFonts w:ascii="Arial Narrow" w:hAnsi="Arial Narrow"/>
                <w:sz w:val="20"/>
                <w:szCs w:val="20"/>
              </w:rPr>
            </w:pPr>
            <w:r w:rsidRPr="006907DE">
              <w:rPr>
                <w:rFonts w:ascii="Arial Narrow" w:hAnsi="Arial Narrow"/>
                <w:b/>
                <w:bCs/>
                <w:sz w:val="20"/>
                <w:szCs w:val="20"/>
              </w:rPr>
              <w:t>5. JOB TITLE</w:t>
            </w:r>
          </w:p>
          <w:bookmarkStart w:id="4" w:name="Text5"/>
          <w:p w:rsidR="00E35629" w:rsidRPr="006907DE" w:rsidRDefault="00E35629" w:rsidP="00FB575F">
            <w:pPr>
              <w:pStyle w:val="CellEntryAreaChar"/>
              <w:ind w:left="270" w:right="144"/>
              <w:rPr>
                <w:rFonts w:ascii="Arial Narrow" w:hAnsi="Arial Narrow"/>
              </w:rPr>
            </w:pPr>
            <w:r w:rsidRPr="006907DE">
              <w:rPr>
                <w:rFonts w:ascii="Arial Narrow" w:hAnsi="Arial Narrow"/>
              </w:rPr>
              <w:fldChar w:fldCharType="begin">
                <w:ffData>
                  <w:name w:val="Text5"/>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FB575F">
              <w:rPr>
                <w:rFonts w:ascii="Arial Narrow" w:hAnsi="Arial Narrow"/>
              </w:rPr>
              <w:t>BCHW Safety Committee</w:t>
            </w:r>
            <w:r w:rsidRPr="006907DE">
              <w:rPr>
                <w:rFonts w:ascii="Arial Narrow" w:hAnsi="Arial Narrow"/>
              </w:rPr>
              <w:fldChar w:fldCharType="end"/>
            </w:r>
            <w:bookmarkEnd w:id="4"/>
          </w:p>
        </w:tc>
        <w:tc>
          <w:tcPr>
            <w:tcW w:w="3297" w:type="dxa"/>
            <w:gridSpan w:val="3"/>
            <w:tcBorders>
              <w:top w:val="single" w:sz="2" w:space="0" w:color="000000"/>
              <w:left w:val="single" w:sz="2" w:space="0" w:color="000000"/>
              <w:bottom w:val="single" w:sz="2" w:space="0" w:color="000000"/>
            </w:tcBorders>
            <w:vAlign w:val="center"/>
          </w:tcPr>
          <w:p w:rsidR="00E35629" w:rsidRPr="006907DE" w:rsidRDefault="00E35629" w:rsidP="00A7259C">
            <w:pPr>
              <w:pStyle w:val="CellChar"/>
              <w:widowControl/>
              <w:ind w:left="86" w:right="72"/>
              <w:rPr>
                <w:rFonts w:ascii="Arial Narrow" w:hAnsi="Arial Narrow"/>
                <w:sz w:val="20"/>
                <w:szCs w:val="20"/>
              </w:rPr>
            </w:pPr>
            <w:r w:rsidRPr="006907DE">
              <w:rPr>
                <w:rFonts w:ascii="Arial Narrow" w:hAnsi="Arial Narrow"/>
                <w:b/>
                <w:bCs/>
                <w:sz w:val="20"/>
                <w:szCs w:val="20"/>
              </w:rPr>
              <w:t>6. DATE PREPARED</w:t>
            </w:r>
          </w:p>
          <w:bookmarkStart w:id="5" w:name="Text6"/>
          <w:p w:rsidR="00E35629" w:rsidRPr="006907DE" w:rsidRDefault="00E35629" w:rsidP="00D36A55">
            <w:pPr>
              <w:pStyle w:val="CellEntryAreaChar"/>
              <w:ind w:left="268"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sidR="00D36A55">
              <w:rPr>
                <w:rFonts w:ascii="Arial Narrow" w:hAnsi="Arial Narrow"/>
              </w:rPr>
              <w:t>March 2017</w:t>
            </w:r>
            <w:r w:rsidRPr="006907DE">
              <w:rPr>
                <w:rFonts w:ascii="Arial Narrow" w:hAnsi="Arial Narrow"/>
              </w:rPr>
              <w:fldChar w:fldCharType="end"/>
            </w:r>
            <w:bookmarkEnd w:id="5"/>
          </w:p>
        </w:tc>
      </w:tr>
      <w:tr w:rsidR="001778DD" w:rsidRPr="006907DE" w:rsidTr="006E37BC">
        <w:trPr>
          <w:jc w:val="center"/>
        </w:trPr>
        <w:tc>
          <w:tcPr>
            <w:tcW w:w="3837" w:type="dxa"/>
            <w:tcBorders>
              <w:top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7. TASKS/PROCEDURES</w:t>
            </w:r>
          </w:p>
        </w:tc>
        <w:tc>
          <w:tcPr>
            <w:tcW w:w="3150" w:type="dxa"/>
            <w:gridSpan w:val="2"/>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8. HAZARDS</w:t>
            </w:r>
          </w:p>
        </w:tc>
        <w:tc>
          <w:tcPr>
            <w:tcW w:w="4590" w:type="dxa"/>
            <w:gridSpan w:val="4"/>
            <w:tcBorders>
              <w:top w:val="single" w:sz="2" w:space="0" w:color="000000"/>
              <w:left w:val="single" w:sz="2" w:space="0" w:color="000000"/>
              <w:bottom w:val="double" w:sz="4" w:space="0" w:color="auto"/>
              <w:right w:val="single" w:sz="2" w:space="0" w:color="000000"/>
            </w:tcBorders>
            <w:vAlign w:val="center"/>
          </w:tcPr>
          <w:p w:rsidR="00391661" w:rsidRPr="006907DE" w:rsidRDefault="00391661">
            <w:pPr>
              <w:pStyle w:val="CellChar"/>
              <w:widowControl/>
              <w:ind w:left="144" w:right="144"/>
              <w:jc w:val="center"/>
              <w:rPr>
                <w:rFonts w:ascii="Arial Narrow" w:hAnsi="Arial Narrow"/>
                <w:sz w:val="20"/>
                <w:szCs w:val="20"/>
              </w:rPr>
            </w:pPr>
            <w:r w:rsidRPr="006907DE">
              <w:rPr>
                <w:rFonts w:ascii="Arial Narrow" w:hAnsi="Arial Narrow"/>
                <w:b/>
                <w:bCs/>
                <w:sz w:val="20"/>
                <w:szCs w:val="20"/>
              </w:rPr>
              <w:t>9. ABATEMENT ACTIONS</w:t>
            </w:r>
          </w:p>
          <w:p w:rsidR="00391661" w:rsidRPr="006907DE" w:rsidRDefault="00391661" w:rsidP="006907DE">
            <w:pPr>
              <w:pStyle w:val="CellChar"/>
              <w:widowControl/>
              <w:ind w:left="144" w:right="144"/>
              <w:jc w:val="center"/>
              <w:rPr>
                <w:rFonts w:ascii="Arial Narrow" w:hAnsi="Arial Narrow"/>
                <w:sz w:val="20"/>
                <w:szCs w:val="20"/>
              </w:rPr>
            </w:pPr>
            <w:r w:rsidRPr="006907DE">
              <w:rPr>
                <w:rFonts w:ascii="Arial Narrow" w:hAnsi="Arial Narrow"/>
                <w:b/>
                <w:bCs/>
                <w:sz w:val="20"/>
                <w:szCs w:val="20"/>
              </w:rPr>
              <w:t>Engineering Controls * Substitution * Administrative Controls * PPE</w:t>
            </w:r>
          </w:p>
        </w:tc>
        <w:tc>
          <w:tcPr>
            <w:tcW w:w="3297" w:type="dxa"/>
            <w:gridSpan w:val="3"/>
            <w:tcBorders>
              <w:top w:val="single" w:sz="2" w:space="0" w:color="000000"/>
              <w:left w:val="single" w:sz="2" w:space="0" w:color="000000"/>
              <w:bottom w:val="double" w:sz="4" w:space="0" w:color="auto"/>
            </w:tcBorders>
          </w:tcPr>
          <w:p w:rsidR="00391661" w:rsidRDefault="00F1670E">
            <w:pPr>
              <w:pStyle w:val="CellChar"/>
              <w:widowControl/>
              <w:ind w:left="144" w:right="144"/>
              <w:jc w:val="center"/>
              <w:rPr>
                <w:rFonts w:ascii="Arial Narrow" w:hAnsi="Arial Narrow"/>
                <w:b/>
                <w:bCs/>
                <w:sz w:val="20"/>
                <w:szCs w:val="20"/>
              </w:rPr>
            </w:pPr>
            <w:r>
              <w:rPr>
                <w:rFonts w:ascii="Arial Narrow" w:hAnsi="Arial Narrow"/>
                <w:b/>
                <w:bCs/>
                <w:sz w:val="20"/>
                <w:szCs w:val="20"/>
              </w:rPr>
              <w:t xml:space="preserve">10. </w:t>
            </w:r>
            <w:r w:rsidR="00391661">
              <w:rPr>
                <w:rFonts w:ascii="Arial Narrow" w:hAnsi="Arial Narrow"/>
                <w:b/>
                <w:bCs/>
                <w:sz w:val="20"/>
                <w:szCs w:val="20"/>
              </w:rPr>
              <w:t>POST ABATEMENT</w:t>
            </w:r>
          </w:p>
          <w:p w:rsidR="00391661"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ACTION RISK RATING</w:t>
            </w:r>
          </w:p>
          <w:p w:rsidR="00391661" w:rsidRPr="006907DE" w:rsidRDefault="00391661">
            <w:pPr>
              <w:pStyle w:val="CellChar"/>
              <w:widowControl/>
              <w:ind w:left="144" w:right="144"/>
              <w:jc w:val="center"/>
              <w:rPr>
                <w:rFonts w:ascii="Arial Narrow" w:hAnsi="Arial Narrow"/>
                <w:b/>
                <w:bCs/>
                <w:sz w:val="20"/>
                <w:szCs w:val="20"/>
              </w:rPr>
            </w:pPr>
            <w:r>
              <w:rPr>
                <w:rFonts w:ascii="Arial Narrow" w:hAnsi="Arial Narrow"/>
                <w:b/>
                <w:bCs/>
                <w:sz w:val="20"/>
                <w:szCs w:val="20"/>
              </w:rPr>
              <w:t>(Severity/Probability Matrix)</w:t>
            </w:r>
          </w:p>
        </w:tc>
        <w:bookmarkStart w:id="6" w:name="_GoBack"/>
        <w:bookmarkEnd w:id="6"/>
      </w:tr>
      <w:tr w:rsidR="00E35629" w:rsidRPr="006907DE" w:rsidTr="0026715A">
        <w:trPr>
          <w:jc w:val="center"/>
        </w:trPr>
        <w:tc>
          <w:tcPr>
            <w:tcW w:w="11577" w:type="dxa"/>
            <w:gridSpan w:val="7"/>
            <w:tcBorders>
              <w:top w:val="double" w:sz="4" w:space="0" w:color="auto"/>
              <w:bottom w:val="double" w:sz="4" w:space="0" w:color="auto"/>
              <w:right w:val="single" w:sz="2" w:space="0" w:color="000000"/>
            </w:tcBorders>
            <w:shd w:val="clear" w:color="auto" w:fill="D9D9D9"/>
            <w:vAlign w:val="center"/>
          </w:tcPr>
          <w:p w:rsidR="00E35629" w:rsidRPr="00EF50DB" w:rsidRDefault="00E35629">
            <w:pPr>
              <w:pStyle w:val="CellChar"/>
              <w:widowControl/>
              <w:ind w:left="144" w:right="144"/>
              <w:jc w:val="center"/>
              <w:rPr>
                <w:rFonts w:ascii="Arial Narrow" w:hAnsi="Arial Narrow"/>
                <w:b/>
                <w:bCs/>
                <w:sz w:val="20"/>
                <w:szCs w:val="20"/>
              </w:rPr>
            </w:pP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Severity</w:t>
            </w:r>
          </w:p>
        </w:tc>
        <w:tc>
          <w:tcPr>
            <w:tcW w:w="1080" w:type="dxa"/>
            <w:tcBorders>
              <w:top w:val="double" w:sz="4" w:space="0" w:color="auto"/>
              <w:left w:val="single" w:sz="2" w:space="0" w:color="000000"/>
              <w:bottom w:val="double" w:sz="4" w:space="0" w:color="auto"/>
              <w:right w:val="single" w:sz="2" w:space="0" w:color="000000"/>
            </w:tcBorders>
          </w:tcPr>
          <w:p w:rsidR="00E35629" w:rsidRPr="001778DD" w:rsidRDefault="00E35629">
            <w:pPr>
              <w:pStyle w:val="CellChar"/>
              <w:widowControl/>
              <w:ind w:left="144" w:right="144"/>
              <w:jc w:val="center"/>
              <w:rPr>
                <w:rFonts w:ascii="Arial Narrow" w:hAnsi="Arial Narrow"/>
                <w:bCs/>
                <w:sz w:val="20"/>
                <w:szCs w:val="20"/>
              </w:rPr>
            </w:pPr>
            <w:r w:rsidRPr="001778DD">
              <w:rPr>
                <w:rFonts w:ascii="Arial Narrow" w:hAnsi="Arial Narrow"/>
                <w:bCs/>
                <w:sz w:val="20"/>
                <w:szCs w:val="20"/>
              </w:rPr>
              <w:t>Probability</w:t>
            </w:r>
          </w:p>
        </w:tc>
        <w:tc>
          <w:tcPr>
            <w:tcW w:w="1137" w:type="dxa"/>
            <w:tcBorders>
              <w:top w:val="double" w:sz="4" w:space="0" w:color="auto"/>
              <w:left w:val="single" w:sz="2" w:space="0" w:color="000000"/>
              <w:bottom w:val="double" w:sz="4" w:space="0" w:color="auto"/>
            </w:tcBorders>
          </w:tcPr>
          <w:p w:rsidR="00E35629" w:rsidRPr="001778DD" w:rsidRDefault="00E35629" w:rsidP="00425AE7">
            <w:pPr>
              <w:pStyle w:val="CellChar"/>
              <w:widowControl/>
              <w:ind w:left="144" w:right="144"/>
              <w:jc w:val="center"/>
              <w:rPr>
                <w:rFonts w:ascii="Arial Narrow" w:hAnsi="Arial Narrow"/>
                <w:bCs/>
                <w:sz w:val="20"/>
                <w:szCs w:val="20"/>
              </w:rPr>
            </w:pPr>
            <w:r w:rsidRPr="001778DD">
              <w:rPr>
                <w:rFonts w:ascii="Arial Narrow" w:hAnsi="Arial Narrow"/>
                <w:bCs/>
                <w:sz w:val="20"/>
                <w:szCs w:val="20"/>
              </w:rPr>
              <w:t>Ris</w:t>
            </w:r>
            <w:r w:rsidR="00425AE7">
              <w:rPr>
                <w:rFonts w:ascii="Arial Narrow" w:hAnsi="Arial Narrow"/>
                <w:bCs/>
                <w:sz w:val="20"/>
                <w:szCs w:val="20"/>
              </w:rPr>
              <w:t>k</w:t>
            </w:r>
            <w:r w:rsidRPr="001778DD">
              <w:rPr>
                <w:rFonts w:ascii="Arial Narrow" w:hAnsi="Arial Narrow"/>
                <w:bCs/>
                <w:sz w:val="20"/>
                <w:szCs w:val="20"/>
              </w:rPr>
              <w:t xml:space="preserve"> Code</w:t>
            </w:r>
          </w:p>
        </w:tc>
      </w:tr>
      <w:tr w:rsidR="00602B84" w:rsidRPr="006907DE" w:rsidTr="006E37BC">
        <w:trPr>
          <w:trHeight w:val="1192"/>
          <w:jc w:val="center"/>
        </w:trPr>
        <w:tc>
          <w:tcPr>
            <w:tcW w:w="3837" w:type="dxa"/>
            <w:tcBorders>
              <w:top w:val="double" w:sz="4" w:space="0" w:color="auto"/>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787D09">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B575F">
              <w:rPr>
                <w:rFonts w:ascii="Arial Narrow" w:hAnsi="Arial Narrow"/>
                <w:b w:val="0"/>
              </w:rPr>
              <w:t>General C</w:t>
            </w:r>
            <w:r w:rsidR="00DB29DF">
              <w:rPr>
                <w:rFonts w:ascii="Arial Narrow" w:hAnsi="Arial Narrow"/>
                <w:b w:val="0"/>
              </w:rPr>
              <w:t xml:space="preserve">rosscut </w:t>
            </w:r>
            <w:r w:rsidR="00787D09">
              <w:rPr>
                <w:rFonts w:ascii="Arial Narrow" w:hAnsi="Arial Narrow"/>
                <w:b w:val="0"/>
              </w:rPr>
              <w:t>S</w:t>
            </w:r>
            <w:r w:rsidR="00DB29DF">
              <w:rPr>
                <w:rFonts w:ascii="Arial Narrow" w:hAnsi="Arial Narrow"/>
                <w:b w:val="0"/>
              </w:rPr>
              <w:t>aw</w:t>
            </w:r>
            <w:r w:rsidR="00FB575F">
              <w:rPr>
                <w:rFonts w:ascii="Arial Narrow" w:hAnsi="Arial Narrow"/>
                <w:b w:val="0"/>
              </w:rPr>
              <w:t xml:space="preserve"> Operation</w:t>
            </w:r>
            <w:r w:rsidRPr="006907DE">
              <w:rPr>
                <w:rFonts w:ascii="Arial Narrow" w:hAnsi="Arial Narrow"/>
                <w:b w:val="0"/>
              </w:rPr>
              <w:fldChar w:fldCharType="end"/>
            </w:r>
          </w:p>
        </w:tc>
        <w:tc>
          <w:tcPr>
            <w:tcW w:w="3150" w:type="dxa"/>
            <w:gridSpan w:val="2"/>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602B84" w:rsidRPr="006907DE" w:rsidRDefault="00602B84" w:rsidP="005B2C49">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D09">
              <w:rPr>
                <w:rFonts w:ascii="Arial Narrow" w:hAnsi="Arial Narrow"/>
                <w:b w:val="0"/>
              </w:rPr>
              <w:t>Serious potential injury during crosscut saw operation</w:t>
            </w:r>
            <w:r w:rsidR="005B2C49">
              <w:rPr>
                <w:rFonts w:ascii="Arial Narrow" w:hAnsi="Arial Narrow"/>
                <w:b w:val="0"/>
              </w:rPr>
              <w:t xml:space="preserve"> to sawyer(s), crew members or public trail users</w:t>
            </w:r>
            <w:r w:rsidR="00787D09">
              <w:rPr>
                <w:rFonts w:ascii="Arial Narrow" w:hAnsi="Arial Narrow"/>
                <w:b w:val="0"/>
              </w:rPr>
              <w:t xml:space="preserve"> </w:t>
            </w:r>
            <w:r w:rsidRPr="006907DE">
              <w:rPr>
                <w:rFonts w:ascii="Arial Narrow" w:hAnsi="Arial Narrow"/>
                <w:b w:val="0"/>
              </w:rPr>
              <w:fldChar w:fldCharType="end"/>
            </w:r>
          </w:p>
        </w:tc>
        <w:tc>
          <w:tcPr>
            <w:tcW w:w="4590" w:type="dxa"/>
            <w:gridSpan w:val="4"/>
            <w:tcBorders>
              <w:top w:val="double" w:sz="4" w:space="0" w:color="auto"/>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5B2C49" w:rsidRDefault="00602B84" w:rsidP="00CF0593">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CF0593">
              <w:rPr>
                <w:rFonts w:ascii="Arial Narrow" w:hAnsi="Arial Narrow"/>
                <w:b w:val="0"/>
              </w:rPr>
              <w:t>Maintain Required Qualifications:</w:t>
            </w:r>
          </w:p>
          <w:p w:rsidR="005B2C49" w:rsidRDefault="00CF0593" w:rsidP="005B2C49">
            <w:pPr>
              <w:pStyle w:val="CellEntryAreaChar"/>
              <w:widowControl/>
              <w:ind w:left="144" w:right="144"/>
              <w:rPr>
                <w:rFonts w:ascii="Arial Narrow" w:hAnsi="Arial Narrow"/>
                <w:b w:val="0"/>
              </w:rPr>
            </w:pPr>
            <w:r>
              <w:rPr>
                <w:rFonts w:ascii="Arial Narrow" w:hAnsi="Arial Narrow"/>
                <w:b w:val="0"/>
              </w:rPr>
              <w:t>C</w:t>
            </w:r>
            <w:r w:rsidR="00DB29DF">
              <w:rPr>
                <w:rFonts w:ascii="Arial Narrow" w:hAnsi="Arial Narrow"/>
                <w:b w:val="0"/>
              </w:rPr>
              <w:t xml:space="preserve">rosscut </w:t>
            </w:r>
            <w:r>
              <w:rPr>
                <w:rFonts w:ascii="Arial Narrow" w:hAnsi="Arial Narrow"/>
                <w:b w:val="0"/>
              </w:rPr>
              <w:t>saw operation certification</w:t>
            </w:r>
            <w:r w:rsidR="005B2C49">
              <w:rPr>
                <w:rFonts w:ascii="Arial Narrow" w:hAnsi="Arial Narrow"/>
                <w:b w:val="0"/>
              </w:rPr>
              <w:t xml:space="preserve"> in accordance with FSM 2358</w:t>
            </w:r>
          </w:p>
          <w:p w:rsidR="005B2C49" w:rsidRDefault="005B2C49" w:rsidP="005B2C49">
            <w:pPr>
              <w:pStyle w:val="CellEntryAreaChar"/>
              <w:widowControl/>
              <w:ind w:left="144" w:right="144"/>
              <w:rPr>
                <w:rFonts w:ascii="Arial Narrow" w:hAnsi="Arial Narrow"/>
                <w:b w:val="0"/>
              </w:rPr>
            </w:pPr>
            <w:r>
              <w:rPr>
                <w:rFonts w:ascii="Arial Narrow" w:hAnsi="Arial Narrow"/>
                <w:b w:val="0"/>
              </w:rPr>
              <w:t>Must operate within the limits of certification</w:t>
            </w:r>
          </w:p>
          <w:p w:rsidR="00602B84" w:rsidRPr="006907DE" w:rsidRDefault="00CF0593" w:rsidP="005B2C49">
            <w:pPr>
              <w:pStyle w:val="CellEntryAreaChar"/>
              <w:widowControl/>
              <w:ind w:left="144" w:right="144"/>
              <w:rPr>
                <w:rFonts w:ascii="Arial Narrow" w:hAnsi="Arial Narrow"/>
                <w:b w:val="0"/>
              </w:rPr>
            </w:pPr>
            <w:r>
              <w:rPr>
                <w:rFonts w:ascii="Arial Narrow" w:hAnsi="Arial Narrow"/>
                <w:b w:val="0"/>
              </w:rPr>
              <w:t xml:space="preserve"> First aid / CPR certification</w:t>
            </w:r>
            <w:r w:rsidR="00602B84"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87D09">
              <w:rPr>
                <w:rFonts w:ascii="Arial Narrow" w:hAnsi="Arial Narrow"/>
                <w:b w:val="0"/>
              </w:rPr>
              <w:t xml:space="preserve">l l </w:t>
            </w:r>
            <w:r w:rsidR="0030145A">
              <w:rPr>
                <w:rFonts w:ascii="Arial Narrow" w:hAnsi="Arial Narrow"/>
                <w:b w:val="0"/>
              </w:rPr>
              <w:t xml:space="preserve">I </w:t>
            </w:r>
            <w:r w:rsidR="00787D09">
              <w:rPr>
                <w:rFonts w:ascii="Arial Narrow" w:hAnsi="Arial Narrow"/>
                <w:b w:val="0"/>
              </w:rPr>
              <w:t xml:space="preserve">- </w:t>
            </w:r>
            <w:r w:rsidR="0030145A">
              <w:rPr>
                <w:rFonts w:ascii="Arial Narrow" w:hAnsi="Arial Narrow"/>
                <w:b w:val="0"/>
              </w:rPr>
              <w:t>Marginal</w:t>
            </w:r>
            <w:r w:rsidRPr="006907DE">
              <w:rPr>
                <w:rFonts w:ascii="Arial Narrow" w:hAnsi="Arial Narrow"/>
                <w:b w:val="0"/>
              </w:rPr>
              <w:fldChar w:fldCharType="end"/>
            </w:r>
          </w:p>
        </w:tc>
        <w:tc>
          <w:tcPr>
            <w:tcW w:w="1080" w:type="dxa"/>
            <w:tcBorders>
              <w:top w:val="double" w:sz="4" w:space="0" w:color="auto"/>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0A72F3"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Pr>
                <w:rFonts w:ascii="Arial Narrow" w:hAnsi="Arial Narrow"/>
                <w:b w:val="0"/>
              </w:rPr>
              <w:t>D - Seldom</w:t>
            </w: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137" w:type="dxa"/>
            <w:tcBorders>
              <w:top w:val="double" w:sz="4" w:space="0" w:color="auto"/>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0A72F3">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0A72F3">
              <w:rPr>
                <w:rFonts w:ascii="Arial Narrow" w:hAnsi="Arial Narrow"/>
                <w:b w:val="0"/>
              </w:rPr>
              <w:t>ow</w:t>
            </w: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0A72F3">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A72F3">
              <w:rPr>
                <w:rFonts w:ascii="Arial Narrow" w:hAnsi="Arial Narrow"/>
                <w:b w:val="0"/>
              </w:rPr>
              <w:t>Personal Protective Equipment (PPE)</w:t>
            </w: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602B84" w:rsidRPr="006907DE" w:rsidRDefault="00602B84" w:rsidP="007226C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A72F3">
              <w:rPr>
                <w:rFonts w:ascii="Arial Narrow" w:hAnsi="Arial Narrow"/>
                <w:b w:val="0"/>
              </w:rPr>
              <w:t xml:space="preserve">Serious </w:t>
            </w:r>
            <w:r w:rsidR="00B2324C">
              <w:rPr>
                <w:rFonts w:ascii="Arial Narrow" w:hAnsi="Arial Narrow"/>
                <w:b w:val="0"/>
              </w:rPr>
              <w:t>p</w:t>
            </w:r>
            <w:r w:rsidR="000A72F3">
              <w:rPr>
                <w:rFonts w:ascii="Arial Narrow" w:hAnsi="Arial Narrow"/>
                <w:b w:val="0"/>
              </w:rPr>
              <w:t xml:space="preserve">otential </w:t>
            </w:r>
            <w:r w:rsidR="005832DF">
              <w:rPr>
                <w:rFonts w:ascii="Arial Narrow" w:hAnsi="Arial Narrow"/>
                <w:b w:val="0"/>
              </w:rPr>
              <w:t xml:space="preserve">personal </w:t>
            </w:r>
            <w:r w:rsidR="000A72F3">
              <w:rPr>
                <w:rFonts w:ascii="Arial Narrow" w:hAnsi="Arial Narrow"/>
                <w:b w:val="0"/>
              </w:rPr>
              <w:t>injury</w:t>
            </w:r>
            <w:r w:rsidR="005832DF">
              <w:rPr>
                <w:rFonts w:ascii="Arial Narrow" w:hAnsi="Arial Narrow"/>
                <w:b w:val="0"/>
              </w:rPr>
              <w:t xml:space="preserve"> from falling limbs, flying debris, </w:t>
            </w:r>
            <w:r w:rsidR="007226C6">
              <w:rPr>
                <w:rFonts w:ascii="Arial Narrow" w:hAnsi="Arial Narrow"/>
                <w:b w:val="0"/>
              </w:rPr>
              <w:t>or</w:t>
            </w:r>
            <w:r w:rsidR="005832DF">
              <w:rPr>
                <w:rFonts w:ascii="Arial Narrow" w:hAnsi="Arial Narrow"/>
                <w:b w:val="0"/>
              </w:rPr>
              <w:t xml:space="preserve"> sharp tools</w:t>
            </w:r>
            <w:r w:rsidR="005B2C49">
              <w:rPr>
                <w:rFonts w:ascii="Arial Narrow" w:hAnsi="Arial Narrow"/>
                <w:b w:val="0"/>
              </w:rPr>
              <w:t xml:space="preserve"> </w:t>
            </w:r>
            <w:r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B2324C"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B2324C">
              <w:rPr>
                <w:rFonts w:ascii="Arial Narrow" w:hAnsi="Arial Narrow"/>
                <w:b w:val="0"/>
              </w:rPr>
              <w:t>Operaters are responsible for having proper PPEs:</w:t>
            </w:r>
          </w:p>
          <w:p w:rsidR="003C6657" w:rsidRDefault="00B2324C" w:rsidP="00B2324C">
            <w:pPr>
              <w:pStyle w:val="CellEntryAreaChar"/>
              <w:widowControl/>
              <w:ind w:left="144" w:right="144"/>
              <w:rPr>
                <w:rFonts w:ascii="Arial Narrow" w:hAnsi="Arial Narrow"/>
                <w:b w:val="0"/>
              </w:rPr>
            </w:pPr>
            <w:r>
              <w:rPr>
                <w:rFonts w:ascii="Arial Narrow" w:hAnsi="Arial Narrow"/>
                <w:b w:val="0"/>
              </w:rPr>
              <w:t>Hard hat, eye protection</w:t>
            </w:r>
            <w:r w:rsidR="00DB29DF">
              <w:rPr>
                <w:rFonts w:ascii="Arial Narrow" w:hAnsi="Arial Narrow"/>
                <w:b w:val="0"/>
              </w:rPr>
              <w:t>,</w:t>
            </w:r>
            <w:r>
              <w:rPr>
                <w:rFonts w:ascii="Arial Narrow" w:hAnsi="Arial Narrow"/>
                <w:b w:val="0"/>
              </w:rPr>
              <w:t xml:space="preserve"> gloves, long sleeve shirt, long pants, and </w:t>
            </w:r>
            <w:r w:rsidR="00FA5934">
              <w:rPr>
                <w:rFonts w:ascii="Arial Narrow" w:hAnsi="Arial Narrow"/>
                <w:b w:val="0"/>
              </w:rPr>
              <w:t>boots</w:t>
            </w:r>
          </w:p>
          <w:p w:rsidR="00FA5934" w:rsidRDefault="00FA5934" w:rsidP="00B2324C">
            <w:pPr>
              <w:pStyle w:val="CellEntryAreaChar"/>
              <w:widowControl/>
              <w:ind w:left="144" w:right="144"/>
              <w:rPr>
                <w:rFonts w:ascii="Arial Narrow" w:hAnsi="Arial Narrow"/>
                <w:b w:val="0"/>
              </w:rPr>
            </w:pPr>
            <w:r>
              <w:rPr>
                <w:rFonts w:ascii="Arial Narrow" w:hAnsi="Arial Narrow"/>
                <w:b w:val="0"/>
              </w:rPr>
              <w:t xml:space="preserve">Boots </w:t>
            </w:r>
            <w:r w:rsidR="009C7A7E">
              <w:rPr>
                <w:rFonts w:ascii="Arial Narrow" w:hAnsi="Arial Narrow"/>
                <w:b w:val="0"/>
              </w:rPr>
              <w:t>must be leather or cut-resistant</w:t>
            </w:r>
            <w:r>
              <w:rPr>
                <w:rFonts w:ascii="Arial Narrow" w:hAnsi="Arial Narrow"/>
                <w:b w:val="0"/>
              </w:rPr>
              <w:t xml:space="preserve">, with non-skid soles and have ankle support </w:t>
            </w:r>
          </w:p>
          <w:p w:rsidR="003C6657" w:rsidRDefault="00400EC2" w:rsidP="00B2324C">
            <w:pPr>
              <w:pStyle w:val="CellEntryAreaChar"/>
              <w:widowControl/>
              <w:ind w:left="144" w:right="144"/>
              <w:rPr>
                <w:rFonts w:ascii="Arial Narrow" w:hAnsi="Arial Narrow"/>
                <w:b w:val="0"/>
              </w:rPr>
            </w:pPr>
            <w:r>
              <w:rPr>
                <w:rFonts w:ascii="Arial Narrow" w:hAnsi="Arial Narrow"/>
                <w:b w:val="0"/>
              </w:rPr>
              <w:t xml:space="preserve">See </w:t>
            </w:r>
            <w:r w:rsidR="000B6557">
              <w:rPr>
                <w:rFonts w:ascii="Arial Narrow" w:hAnsi="Arial Narrow"/>
                <w:b w:val="0"/>
              </w:rPr>
              <w:t xml:space="preserve">PPE </w:t>
            </w:r>
            <w:r>
              <w:rPr>
                <w:rFonts w:ascii="Arial Narrow" w:hAnsi="Arial Narrow"/>
                <w:b w:val="0"/>
              </w:rPr>
              <w:t>FSH 6709.11,21,13</w:t>
            </w:r>
          </w:p>
          <w:p w:rsidR="00365CB6" w:rsidRDefault="003C6657" w:rsidP="00B2324C">
            <w:pPr>
              <w:pStyle w:val="CellEntryAreaChar"/>
              <w:widowControl/>
              <w:ind w:left="144" w:right="144"/>
              <w:rPr>
                <w:rFonts w:ascii="Arial Narrow" w:hAnsi="Arial Narrow"/>
                <w:b w:val="0"/>
              </w:rPr>
            </w:pPr>
            <w:r>
              <w:rPr>
                <w:rFonts w:ascii="Arial Narrow" w:hAnsi="Arial Narrow"/>
                <w:b w:val="0"/>
              </w:rPr>
              <w:t>First aid kit located on the jobsite</w:t>
            </w:r>
          </w:p>
          <w:p w:rsidR="0030145A" w:rsidRDefault="0029113A" w:rsidP="0030145A">
            <w:pPr>
              <w:pStyle w:val="CellEntryAreaChar"/>
              <w:widowControl/>
              <w:ind w:left="144" w:right="144"/>
              <w:rPr>
                <w:rFonts w:ascii="Arial Narrow" w:hAnsi="Arial Narrow"/>
                <w:b w:val="0"/>
              </w:rPr>
            </w:pPr>
            <w:r>
              <w:rPr>
                <w:rFonts w:ascii="Arial Narrow" w:hAnsi="Arial Narrow"/>
                <w:b w:val="0"/>
              </w:rPr>
              <w:t xml:space="preserve"> OSHA standard 1910.266 App. A</w:t>
            </w:r>
            <w:r w:rsidR="0030145A">
              <w:rPr>
                <w:rFonts w:ascii="Arial Narrow" w:hAnsi="Arial Narrow"/>
                <w:b w:val="0"/>
              </w:rPr>
              <w:t>.</w:t>
            </w: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sidRPr="0030145A">
              <w:rPr>
                <w:rFonts w:ascii="Arial Narrow" w:hAnsi="Arial Narrow"/>
                <w:b w:val="0"/>
              </w:rPr>
              <w:t>l l I - Marginal</w:t>
            </w: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30145A">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0145A" w:rsidRPr="0030145A">
              <w:rPr>
                <w:rFonts w:ascii="Arial Narrow" w:hAnsi="Arial Narrow"/>
                <w:b w:val="0"/>
              </w:rPr>
              <w:t>D - Seldom</w:t>
            </w: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B2324C">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B2324C">
              <w:rPr>
                <w:rFonts w:ascii="Arial Narrow" w:hAnsi="Arial Narrow"/>
                <w:b w:val="0"/>
              </w:rPr>
              <w:t>ow</w:t>
            </w:r>
            <w:r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AE37F4" w:rsidRDefault="00602B84" w:rsidP="003C6657">
            <w:pPr>
              <w:pStyle w:val="CellEntryAreaChar"/>
              <w:widowControl/>
              <w:ind w:left="147" w:right="144"/>
              <w:rPr>
                <w:rFonts w:ascii="Arial Narrow" w:hAnsi="Arial Narrow"/>
                <w:b w:val="0"/>
              </w:rPr>
            </w:pPr>
            <w:r w:rsidRPr="006907DE">
              <w:rPr>
                <w:rFonts w:ascii="Arial Narrow" w:hAnsi="Arial Narrow"/>
                <w:b w:val="0"/>
              </w:rPr>
              <w:fldChar w:fldCharType="begin">
                <w:ffData>
                  <w:name w:val=""/>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C6657">
              <w:rPr>
                <w:rFonts w:ascii="Arial Narrow" w:hAnsi="Arial Narrow"/>
                <w:b w:val="0"/>
              </w:rPr>
              <w:t>Tailgate Safety Meeting</w:t>
            </w: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AE37F4" w:rsidRDefault="00AE37F4" w:rsidP="003C6657">
            <w:pPr>
              <w:pStyle w:val="CellEntryAreaChar"/>
              <w:widowControl/>
              <w:ind w:left="147" w:right="144"/>
              <w:rPr>
                <w:rFonts w:ascii="Arial Narrow" w:hAnsi="Arial Narrow"/>
                <w:b w:val="0"/>
              </w:rPr>
            </w:pPr>
          </w:p>
          <w:p w:rsidR="007907D0" w:rsidRDefault="007907D0" w:rsidP="003C6657">
            <w:pPr>
              <w:pStyle w:val="CellEntryAreaChar"/>
              <w:widowControl/>
              <w:ind w:left="147" w:right="144"/>
              <w:rPr>
                <w:rFonts w:ascii="Arial Narrow" w:hAnsi="Arial Narrow"/>
                <w:b w:val="0"/>
              </w:rPr>
            </w:pPr>
            <w:r>
              <w:rPr>
                <w:rFonts w:ascii="Arial Narrow" w:hAnsi="Arial Narrow"/>
                <w:b w:val="0"/>
              </w:rPr>
              <w:t>----------------------------------------------------------------</w:t>
            </w:r>
          </w:p>
          <w:p w:rsidR="0068239B" w:rsidRDefault="00AE37F4" w:rsidP="007226C6">
            <w:pPr>
              <w:pStyle w:val="CellEntryAreaChar"/>
              <w:widowControl/>
              <w:ind w:left="147" w:right="144"/>
              <w:rPr>
                <w:rFonts w:ascii="Arial Narrow" w:hAnsi="Arial Narrow"/>
                <w:b w:val="0"/>
              </w:rPr>
            </w:pPr>
            <w:r>
              <w:rPr>
                <w:rFonts w:ascii="Arial Narrow" w:hAnsi="Arial Narrow"/>
                <w:b w:val="0"/>
              </w:rPr>
              <w:t xml:space="preserve">Travel to </w:t>
            </w:r>
            <w:r w:rsidR="007226C6">
              <w:rPr>
                <w:rFonts w:ascii="Arial Narrow" w:hAnsi="Arial Narrow"/>
                <w:b w:val="0"/>
              </w:rPr>
              <w:t>w</w:t>
            </w:r>
            <w:r>
              <w:rPr>
                <w:rFonts w:ascii="Arial Narrow" w:hAnsi="Arial Narrow"/>
                <w:b w:val="0"/>
              </w:rPr>
              <w:t>orksite</w:t>
            </w: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8239B" w:rsidRDefault="0068239B" w:rsidP="007226C6">
            <w:pPr>
              <w:pStyle w:val="CellEntryAreaChar"/>
              <w:widowControl/>
              <w:ind w:left="147" w:right="144"/>
              <w:rPr>
                <w:rFonts w:ascii="Arial Narrow" w:hAnsi="Arial Narrow"/>
                <w:b w:val="0"/>
              </w:rPr>
            </w:pPr>
          </w:p>
          <w:p w:rsidR="00602B84" w:rsidRPr="006907DE" w:rsidRDefault="00602B84" w:rsidP="007226C6">
            <w:pPr>
              <w:pStyle w:val="CellEntryAreaChar"/>
              <w:widowControl/>
              <w:ind w:left="147" w:right="144"/>
              <w:rPr>
                <w:rFonts w:ascii="Arial Narrow" w:hAnsi="Arial Narrow"/>
                <w:b w:val="0"/>
              </w:rPr>
            </w:pPr>
            <w:r w:rsidRPr="006907DE">
              <w:rPr>
                <w:rFonts w:ascii="Arial Narrow" w:hAnsi="Arial Narrow"/>
                <w:b w:val="0"/>
              </w:rPr>
              <w:lastRenderedPageBreak/>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7907D0" w:rsidRDefault="00602B84" w:rsidP="003C6657">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907D0">
              <w:rPr>
                <w:rFonts w:ascii="Arial Narrow" w:hAnsi="Arial Narrow"/>
                <w:b w:val="0"/>
              </w:rPr>
              <w:t>Communication between Trail Work Leader and crew members is important</w:t>
            </w:r>
            <w:r w:rsidR="007226C6">
              <w:rPr>
                <w:rFonts w:ascii="Arial Narrow" w:hAnsi="Arial Narrow"/>
                <w:b w:val="0"/>
              </w:rPr>
              <w:t xml:space="preserve"> to avoid injuries</w:t>
            </w:r>
            <w:r w:rsidR="003C6657">
              <w:rPr>
                <w:rFonts w:ascii="Arial Narrow" w:hAnsi="Arial Narrow"/>
                <w:b w:val="0"/>
              </w:rPr>
              <w:t xml:space="preserve"> </w:t>
            </w: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3C6657">
            <w:pPr>
              <w:pStyle w:val="CellEntryAreaChar"/>
              <w:widowControl/>
              <w:ind w:left="182" w:right="144"/>
              <w:rPr>
                <w:rFonts w:ascii="Arial Narrow" w:hAnsi="Arial Narrow"/>
                <w:b w:val="0"/>
              </w:rPr>
            </w:pPr>
          </w:p>
          <w:p w:rsidR="007907D0" w:rsidRDefault="007907D0" w:rsidP="007907D0">
            <w:pPr>
              <w:pStyle w:val="CellEntryAreaChar"/>
              <w:widowControl/>
              <w:ind w:left="182" w:right="144"/>
              <w:rPr>
                <w:rFonts w:ascii="Arial Narrow" w:hAnsi="Arial Narrow"/>
                <w:b w:val="0"/>
              </w:rPr>
            </w:pPr>
            <w:r>
              <w:rPr>
                <w:rFonts w:ascii="Arial Narrow" w:hAnsi="Arial Narrow"/>
                <w:b w:val="0"/>
              </w:rPr>
              <w:t>--------------------------------------------------</w:t>
            </w:r>
          </w:p>
          <w:p w:rsidR="00602B84" w:rsidRPr="006907DE" w:rsidRDefault="007907D0" w:rsidP="007907D0">
            <w:pPr>
              <w:pStyle w:val="CellEntryAreaChar"/>
              <w:widowControl/>
              <w:ind w:left="182" w:right="144"/>
              <w:rPr>
                <w:rFonts w:ascii="Arial Narrow" w:hAnsi="Arial Narrow"/>
                <w:b w:val="0"/>
              </w:rPr>
            </w:pPr>
            <w:r>
              <w:rPr>
                <w:rFonts w:ascii="Arial Narrow" w:hAnsi="Arial Narrow"/>
                <w:b w:val="0"/>
              </w:rPr>
              <w:t>Potential</w:t>
            </w:r>
            <w:r w:rsidR="005832DF">
              <w:rPr>
                <w:rFonts w:ascii="Arial Narrow" w:hAnsi="Arial Narrow"/>
                <w:b w:val="0"/>
              </w:rPr>
              <w:t xml:space="preserve"> personal</w:t>
            </w:r>
            <w:r>
              <w:rPr>
                <w:rFonts w:ascii="Arial Narrow" w:hAnsi="Arial Narrow"/>
                <w:b w:val="0"/>
              </w:rPr>
              <w:t xml:space="preserve"> injury during transport of</w:t>
            </w:r>
            <w:r w:rsidR="005832DF">
              <w:rPr>
                <w:rFonts w:ascii="Arial Narrow" w:hAnsi="Arial Narrow"/>
                <w:b w:val="0"/>
              </w:rPr>
              <w:t xml:space="preserve"> sharp</w:t>
            </w:r>
            <w:r>
              <w:rPr>
                <w:rFonts w:ascii="Arial Narrow" w:hAnsi="Arial Narrow"/>
                <w:b w:val="0"/>
              </w:rPr>
              <w:t xml:space="preserve"> crosscut saw</w:t>
            </w:r>
            <w:r w:rsidR="005832DF">
              <w:rPr>
                <w:rFonts w:ascii="Arial Narrow" w:hAnsi="Arial Narrow"/>
                <w:b w:val="0"/>
              </w:rPr>
              <w:t>(s)</w:t>
            </w:r>
            <w:r>
              <w:rPr>
                <w:rFonts w:ascii="Arial Narrow" w:hAnsi="Arial Narrow"/>
                <w:b w:val="0"/>
              </w:rPr>
              <w:t xml:space="preserve"> and trail tools</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29113A" w:rsidRDefault="00602B84" w:rsidP="0029113A">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E37F4">
              <w:rPr>
                <w:rFonts w:ascii="Arial Narrow" w:hAnsi="Arial Narrow"/>
                <w:b w:val="0"/>
              </w:rPr>
              <w:t>Trail Work Leader and crew members must participate in a Tailgate Safety Briefing at the start of the project.</w:t>
            </w:r>
          </w:p>
          <w:p w:rsidR="00365CB6" w:rsidRDefault="00365CB6" w:rsidP="0029113A">
            <w:pPr>
              <w:pStyle w:val="CellEntryAreaChar"/>
              <w:widowControl/>
              <w:ind w:left="144" w:right="144"/>
              <w:rPr>
                <w:rFonts w:ascii="Arial Narrow" w:hAnsi="Arial Narrow"/>
                <w:b w:val="0"/>
              </w:rPr>
            </w:pPr>
            <w:r>
              <w:rPr>
                <w:rFonts w:ascii="Arial Narrow" w:hAnsi="Arial Narrow"/>
                <w:b w:val="0"/>
              </w:rPr>
              <w:t>See Tailgate Safety Guide</w:t>
            </w:r>
          </w:p>
          <w:p w:rsidR="0029113A" w:rsidRDefault="003778AA" w:rsidP="0029113A">
            <w:pPr>
              <w:pStyle w:val="CellEntryAreaChar"/>
              <w:widowControl/>
              <w:ind w:left="144" w:right="144"/>
              <w:rPr>
                <w:rFonts w:ascii="Arial Narrow" w:hAnsi="Arial Narrow"/>
                <w:b w:val="0"/>
              </w:rPr>
            </w:pPr>
            <w:r>
              <w:rPr>
                <w:rFonts w:ascii="Arial Narrow" w:hAnsi="Arial Narrow"/>
                <w:b w:val="0"/>
              </w:rPr>
              <w:t>C</w:t>
            </w:r>
            <w:r w:rsidR="0029113A">
              <w:rPr>
                <w:rFonts w:ascii="Arial Narrow" w:hAnsi="Arial Narrow"/>
                <w:b w:val="0"/>
              </w:rPr>
              <w:t xml:space="preserve">rew members </w:t>
            </w:r>
            <w:r w:rsidR="00B715FA">
              <w:rPr>
                <w:rFonts w:ascii="Arial Narrow" w:hAnsi="Arial Narrow"/>
                <w:b w:val="0"/>
              </w:rPr>
              <w:t>MUST</w:t>
            </w:r>
            <w:r w:rsidR="0029113A">
              <w:rPr>
                <w:rFonts w:ascii="Arial Narrow" w:hAnsi="Arial Narrow"/>
                <w:b w:val="0"/>
              </w:rPr>
              <w:t xml:space="preserve"> fill out a Medical </w:t>
            </w:r>
            <w:r w:rsidR="000B6557">
              <w:rPr>
                <w:rFonts w:ascii="Arial Narrow" w:hAnsi="Arial Narrow"/>
                <w:b w:val="0"/>
              </w:rPr>
              <w:t xml:space="preserve">Decleration </w:t>
            </w:r>
            <w:r w:rsidR="0029113A">
              <w:rPr>
                <w:rFonts w:ascii="Arial Narrow" w:hAnsi="Arial Narrow"/>
                <w:b w:val="0"/>
              </w:rPr>
              <w:t xml:space="preserve"> Form</w:t>
            </w:r>
          </w:p>
          <w:p w:rsidR="003778AA" w:rsidRDefault="003778AA" w:rsidP="0029113A">
            <w:pPr>
              <w:pStyle w:val="CellEntryAreaChar"/>
              <w:widowControl/>
              <w:ind w:left="144" w:right="144"/>
              <w:rPr>
                <w:rFonts w:ascii="Arial Narrow" w:hAnsi="Arial Narrow"/>
                <w:b w:val="0"/>
              </w:rPr>
            </w:pPr>
            <w:r>
              <w:rPr>
                <w:rFonts w:ascii="Arial Narrow" w:hAnsi="Arial Narrow"/>
                <w:b w:val="0"/>
              </w:rPr>
              <w:t xml:space="preserve">Discuss communication proceedures </w:t>
            </w:r>
          </w:p>
          <w:p w:rsidR="003778AA" w:rsidRDefault="00B715FA" w:rsidP="0029113A">
            <w:pPr>
              <w:pStyle w:val="CellEntryAreaChar"/>
              <w:widowControl/>
              <w:ind w:left="144" w:right="144"/>
              <w:rPr>
                <w:rFonts w:ascii="Arial Narrow" w:hAnsi="Arial Narrow"/>
                <w:b w:val="0"/>
              </w:rPr>
            </w:pPr>
            <w:r>
              <w:rPr>
                <w:rFonts w:ascii="Arial Narrow" w:hAnsi="Arial Narrow"/>
                <w:b w:val="0"/>
              </w:rPr>
              <w:t xml:space="preserve">Discuss Emergancy </w:t>
            </w:r>
            <w:r w:rsidR="0068239B">
              <w:rPr>
                <w:rFonts w:ascii="Arial Narrow" w:hAnsi="Arial Narrow"/>
                <w:b w:val="0"/>
              </w:rPr>
              <w:t>Action</w:t>
            </w:r>
            <w:r>
              <w:rPr>
                <w:rFonts w:ascii="Arial Narrow" w:hAnsi="Arial Narrow"/>
                <w:b w:val="0"/>
              </w:rPr>
              <w:t xml:space="preserve"> Plan</w:t>
            </w:r>
            <w:r w:rsidR="007226C6">
              <w:rPr>
                <w:rFonts w:ascii="Arial Narrow" w:hAnsi="Arial Narrow"/>
                <w:b w:val="0"/>
              </w:rPr>
              <w:t xml:space="preserve"> (E</w:t>
            </w:r>
            <w:r w:rsidR="0068239B">
              <w:rPr>
                <w:rFonts w:ascii="Arial Narrow" w:hAnsi="Arial Narrow"/>
                <w:b w:val="0"/>
              </w:rPr>
              <w:t>A</w:t>
            </w:r>
            <w:r w:rsidR="007226C6">
              <w:rPr>
                <w:rFonts w:ascii="Arial Narrow" w:hAnsi="Arial Narrow"/>
                <w:b w:val="0"/>
              </w:rPr>
              <w:t>P)</w:t>
            </w:r>
          </w:p>
          <w:p w:rsidR="003778AA" w:rsidRDefault="003778AA" w:rsidP="0029113A">
            <w:pPr>
              <w:pStyle w:val="CellEntryAreaChar"/>
              <w:widowControl/>
              <w:ind w:left="144" w:right="144"/>
              <w:rPr>
                <w:rFonts w:ascii="Arial Narrow" w:hAnsi="Arial Narrow"/>
                <w:b w:val="0"/>
              </w:rPr>
            </w:pPr>
            <w:r>
              <w:rPr>
                <w:rFonts w:ascii="Arial Narrow" w:hAnsi="Arial Narrow"/>
                <w:b w:val="0"/>
              </w:rPr>
              <w:t>Discuss tasks and proceedures for the project</w:t>
            </w:r>
          </w:p>
          <w:p w:rsidR="00B715FA" w:rsidRDefault="00B715FA" w:rsidP="0029113A">
            <w:pPr>
              <w:pStyle w:val="CellEntryAreaChar"/>
              <w:widowControl/>
              <w:ind w:left="144" w:right="144"/>
              <w:rPr>
                <w:rFonts w:ascii="Arial Narrow" w:hAnsi="Arial Narrow"/>
                <w:b w:val="0"/>
              </w:rPr>
            </w:pPr>
            <w:r>
              <w:rPr>
                <w:rFonts w:ascii="Arial Narrow" w:hAnsi="Arial Narrow"/>
                <w:b w:val="0"/>
              </w:rPr>
              <w:t>Sawyers MUST NOT work alone</w:t>
            </w:r>
          </w:p>
          <w:p w:rsidR="007907D0" w:rsidRDefault="007907D0" w:rsidP="0029113A">
            <w:pPr>
              <w:pStyle w:val="CellEntryAreaChar"/>
              <w:widowControl/>
              <w:ind w:left="144" w:right="144"/>
              <w:rPr>
                <w:rFonts w:ascii="Arial Narrow" w:hAnsi="Arial Narrow"/>
                <w:b w:val="0"/>
              </w:rPr>
            </w:pPr>
          </w:p>
          <w:p w:rsidR="00AE37F4" w:rsidRDefault="007907D0" w:rsidP="0029113A">
            <w:pPr>
              <w:pStyle w:val="CellEntryAreaChar"/>
              <w:widowControl/>
              <w:ind w:left="144" w:right="144"/>
              <w:rPr>
                <w:rFonts w:ascii="Arial Narrow" w:hAnsi="Arial Narrow"/>
                <w:b w:val="0"/>
              </w:rPr>
            </w:pPr>
            <w:r>
              <w:rPr>
                <w:rFonts w:ascii="Arial Narrow" w:hAnsi="Arial Narrow"/>
                <w:b w:val="0"/>
              </w:rPr>
              <w:t>------------------------------------------------------------------------------</w:t>
            </w:r>
          </w:p>
          <w:p w:rsidR="00AE37F4" w:rsidRDefault="00AE37F4" w:rsidP="0029113A">
            <w:pPr>
              <w:pStyle w:val="CellEntryAreaChar"/>
              <w:widowControl/>
              <w:ind w:left="144" w:right="144"/>
              <w:rPr>
                <w:rFonts w:ascii="Arial Narrow" w:hAnsi="Arial Narrow"/>
                <w:b w:val="0"/>
              </w:rPr>
            </w:pPr>
            <w:r>
              <w:rPr>
                <w:rFonts w:ascii="Arial Narrow" w:hAnsi="Arial Narrow"/>
                <w:b w:val="0"/>
              </w:rPr>
              <w:t>Use covering sheath for crosscut blade</w:t>
            </w:r>
          </w:p>
          <w:p w:rsidR="00AE37F4" w:rsidRDefault="00AE37F4" w:rsidP="0029113A">
            <w:pPr>
              <w:pStyle w:val="CellEntryAreaChar"/>
              <w:widowControl/>
              <w:ind w:left="144" w:right="144"/>
              <w:rPr>
                <w:rFonts w:ascii="Arial Narrow" w:hAnsi="Arial Narrow"/>
                <w:b w:val="0"/>
              </w:rPr>
            </w:pPr>
            <w:r>
              <w:rPr>
                <w:rFonts w:ascii="Arial Narrow" w:hAnsi="Arial Narrow"/>
                <w:b w:val="0"/>
              </w:rPr>
              <w:t>Use tool guard</w:t>
            </w:r>
            <w:r w:rsidR="007226C6">
              <w:rPr>
                <w:rFonts w:ascii="Arial Narrow" w:hAnsi="Arial Narrow"/>
                <w:b w:val="0"/>
              </w:rPr>
              <w:t>s</w:t>
            </w:r>
            <w:r>
              <w:rPr>
                <w:rFonts w:ascii="Arial Narrow" w:hAnsi="Arial Narrow"/>
                <w:b w:val="0"/>
              </w:rPr>
              <w:t xml:space="preserve"> for trail tools</w:t>
            </w:r>
          </w:p>
          <w:p w:rsidR="00EA7C94" w:rsidRDefault="00EA7C94" w:rsidP="0029113A">
            <w:pPr>
              <w:pStyle w:val="CellEntryAreaChar"/>
              <w:widowControl/>
              <w:ind w:left="144" w:right="144"/>
              <w:rPr>
                <w:rFonts w:ascii="Arial Narrow" w:hAnsi="Arial Narrow"/>
                <w:b w:val="0"/>
              </w:rPr>
            </w:pPr>
            <w:r>
              <w:rPr>
                <w:rFonts w:ascii="Arial Narrow" w:hAnsi="Arial Narrow"/>
                <w:b w:val="0"/>
              </w:rPr>
              <w:t>Use proper transport for saws and tools carried on trail stock</w:t>
            </w:r>
          </w:p>
          <w:p w:rsidR="00EA7C94" w:rsidRDefault="00EA7C94" w:rsidP="0029113A">
            <w:pPr>
              <w:pStyle w:val="CellEntryAreaChar"/>
              <w:widowControl/>
              <w:ind w:left="144" w:right="144"/>
              <w:rPr>
                <w:rFonts w:ascii="Arial Narrow" w:hAnsi="Arial Narrow"/>
                <w:b w:val="0"/>
              </w:rPr>
            </w:pPr>
            <w:r>
              <w:rPr>
                <w:rFonts w:ascii="Arial Narrow" w:hAnsi="Arial Narrow"/>
                <w:b w:val="0"/>
              </w:rPr>
              <w:t>Foot traffic must travel 10 feet apart.</w:t>
            </w:r>
          </w:p>
          <w:p w:rsidR="00EA7C94" w:rsidRDefault="00EA7C94" w:rsidP="0029113A">
            <w:pPr>
              <w:pStyle w:val="CellEntryAreaChar"/>
              <w:widowControl/>
              <w:ind w:left="144" w:right="144"/>
              <w:rPr>
                <w:rFonts w:ascii="Arial Narrow" w:hAnsi="Arial Narrow"/>
                <w:b w:val="0"/>
              </w:rPr>
            </w:pPr>
            <w:r>
              <w:rPr>
                <w:rFonts w:ascii="Arial Narrow" w:hAnsi="Arial Narrow"/>
                <w:b w:val="0"/>
              </w:rPr>
              <w:t>Carry crosscut saw with teeth facing outward from your body</w:t>
            </w:r>
          </w:p>
          <w:p w:rsidR="00EA7C94" w:rsidRDefault="00EA7C94" w:rsidP="0029113A">
            <w:pPr>
              <w:pStyle w:val="CellEntryAreaChar"/>
              <w:widowControl/>
              <w:ind w:left="144" w:right="144"/>
              <w:rPr>
                <w:rFonts w:ascii="Arial Narrow" w:hAnsi="Arial Narrow"/>
                <w:b w:val="0"/>
              </w:rPr>
            </w:pPr>
            <w:r>
              <w:rPr>
                <w:rFonts w:ascii="Arial Narrow" w:hAnsi="Arial Narrow"/>
                <w:b w:val="0"/>
              </w:rPr>
              <w:t xml:space="preserve">Remove rear handle </w:t>
            </w:r>
            <w:r w:rsidR="007226C6">
              <w:rPr>
                <w:rFonts w:ascii="Arial Narrow" w:hAnsi="Arial Narrow"/>
                <w:b w:val="0"/>
              </w:rPr>
              <w:t xml:space="preserve">of saw </w:t>
            </w:r>
            <w:r>
              <w:rPr>
                <w:rFonts w:ascii="Arial Narrow" w:hAnsi="Arial Narrow"/>
                <w:b w:val="0"/>
              </w:rPr>
              <w:t>when walking to wor</w:t>
            </w:r>
            <w:r w:rsidR="007226C6">
              <w:rPr>
                <w:rFonts w:ascii="Arial Narrow" w:hAnsi="Arial Narrow"/>
                <w:b w:val="0"/>
              </w:rPr>
              <w:t>ksite</w:t>
            </w:r>
          </w:p>
          <w:p w:rsidR="00602B84" w:rsidRPr="006907DE" w:rsidRDefault="00602B84" w:rsidP="0029113A">
            <w:pPr>
              <w:pStyle w:val="CellEntryAreaChar"/>
              <w:widowControl/>
              <w:ind w:left="144" w:right="144"/>
              <w:rPr>
                <w:rFonts w:ascii="Arial Narrow" w:hAnsi="Arial Narrow"/>
                <w:b w:val="0"/>
              </w:rPr>
            </w:pPr>
            <w:r w:rsidRPr="006907DE">
              <w:rPr>
                <w:rFonts w:ascii="Arial Narrow" w:hAnsi="Arial Narrow"/>
                <w:b w:val="0"/>
              </w:rPr>
              <w:lastRenderedPageBreak/>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FA5934">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A5934">
              <w:rPr>
                <w:rFonts w:ascii="Arial Narrow" w:hAnsi="Arial Narrow"/>
                <w:b w:val="0"/>
              </w:rPr>
              <w:t xml:space="preserve">l V - </w:t>
            </w:r>
            <w:r w:rsidR="00FD100E">
              <w:rPr>
                <w:rFonts w:ascii="Arial Narrow" w:hAnsi="Arial Narrow"/>
                <w:b w:val="0"/>
              </w:rPr>
              <w:t>Neg</w:t>
            </w:r>
            <w:r w:rsidR="00A61905">
              <w:rPr>
                <w:rFonts w:ascii="Arial Narrow" w:hAnsi="Arial Narrow"/>
                <w:b w:val="0"/>
              </w:rPr>
              <w:t>ligible</w:t>
            </w: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A61905" w:rsidRDefault="00A61905"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p>
          <w:p w:rsidR="007907D0" w:rsidRDefault="007907D0" w:rsidP="00FA5934">
            <w:pPr>
              <w:pStyle w:val="CellEntryAreaChar"/>
              <w:widowControl/>
              <w:ind w:left="144" w:right="144"/>
              <w:rPr>
                <w:rFonts w:ascii="Arial Narrow" w:hAnsi="Arial Narrow"/>
                <w:b w:val="0"/>
              </w:rPr>
            </w:pPr>
            <w:r>
              <w:rPr>
                <w:rFonts w:ascii="Arial Narrow" w:hAnsi="Arial Narrow"/>
                <w:b w:val="0"/>
              </w:rPr>
              <w:t>-------------</w:t>
            </w:r>
          </w:p>
          <w:p w:rsidR="00A61905" w:rsidRDefault="00A61905" w:rsidP="00FA5934">
            <w:pPr>
              <w:pStyle w:val="CellEntryAreaChar"/>
              <w:widowControl/>
              <w:ind w:left="144" w:right="144"/>
              <w:rPr>
                <w:rFonts w:ascii="Arial Narrow" w:hAnsi="Arial Narrow"/>
                <w:b w:val="0"/>
              </w:rPr>
            </w:pPr>
            <w:r>
              <w:rPr>
                <w:rFonts w:ascii="Arial Narrow" w:hAnsi="Arial Narrow"/>
                <w:b w:val="0"/>
              </w:rPr>
              <w:t>l l l - Marginal</w:t>
            </w:r>
          </w:p>
          <w:p w:rsidR="00602B84" w:rsidRPr="006907DE" w:rsidRDefault="00602B84" w:rsidP="00FA5934">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FD100E">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D100E">
              <w:rPr>
                <w:rFonts w:ascii="Arial Narrow" w:hAnsi="Arial Narrow"/>
                <w:b w:val="0"/>
              </w:rPr>
              <w:t>E</w:t>
            </w:r>
            <w:r w:rsidR="00FA5934">
              <w:rPr>
                <w:rFonts w:ascii="Arial Narrow" w:hAnsi="Arial Narrow"/>
                <w:b w:val="0"/>
              </w:rPr>
              <w:t xml:space="preserve"> - </w:t>
            </w:r>
            <w:r w:rsidR="007907D0">
              <w:rPr>
                <w:rFonts w:ascii="Arial Narrow" w:hAnsi="Arial Narrow"/>
                <w:b w:val="0"/>
              </w:rPr>
              <w:t>Unlikely</w:t>
            </w: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7907D0" w:rsidRDefault="007907D0" w:rsidP="00FD100E">
            <w:pPr>
              <w:pStyle w:val="CellEntryAreaChar"/>
              <w:widowControl/>
              <w:ind w:left="144" w:right="144"/>
              <w:rPr>
                <w:rFonts w:ascii="Arial Narrow" w:hAnsi="Arial Narrow"/>
                <w:b w:val="0"/>
              </w:rPr>
            </w:pPr>
          </w:p>
          <w:p w:rsidR="00A61905" w:rsidRDefault="007907D0" w:rsidP="00FD100E">
            <w:pPr>
              <w:pStyle w:val="CellEntryAreaChar"/>
              <w:widowControl/>
              <w:ind w:left="144" w:right="144"/>
              <w:rPr>
                <w:rFonts w:ascii="Arial Narrow" w:hAnsi="Arial Narrow"/>
                <w:b w:val="0"/>
              </w:rPr>
            </w:pPr>
            <w:r>
              <w:rPr>
                <w:rFonts w:ascii="Arial Narrow" w:hAnsi="Arial Narrow"/>
                <w:b w:val="0"/>
              </w:rPr>
              <w:t>-----------</w:t>
            </w:r>
          </w:p>
          <w:p w:rsidR="00602B84" w:rsidRPr="006907DE" w:rsidRDefault="00A61905" w:rsidP="00A61905">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7907D0" w:rsidRDefault="00602B84" w:rsidP="003C665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4 -L</w:t>
            </w:r>
            <w:r w:rsidR="003C6657">
              <w:rPr>
                <w:rFonts w:ascii="Arial Narrow" w:hAnsi="Arial Narrow"/>
                <w:b w:val="0"/>
              </w:rPr>
              <w:t>ow</w:t>
            </w: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7907D0" w:rsidRDefault="007907D0" w:rsidP="003C6657">
            <w:pPr>
              <w:pStyle w:val="CellEntryAreaChar"/>
              <w:widowControl/>
              <w:ind w:left="144" w:right="144"/>
              <w:rPr>
                <w:rFonts w:ascii="Arial Narrow" w:hAnsi="Arial Narrow"/>
                <w:b w:val="0"/>
              </w:rPr>
            </w:pPr>
          </w:p>
          <w:p w:rsidR="00A61905" w:rsidRDefault="007907D0" w:rsidP="003C6657">
            <w:pPr>
              <w:pStyle w:val="CellEntryAreaChar"/>
              <w:widowControl/>
              <w:ind w:left="144" w:right="144"/>
              <w:rPr>
                <w:rFonts w:ascii="Arial Narrow" w:hAnsi="Arial Narrow"/>
                <w:b w:val="0"/>
              </w:rPr>
            </w:pPr>
            <w:r>
              <w:rPr>
                <w:rFonts w:ascii="Arial Narrow" w:hAnsi="Arial Narrow"/>
                <w:b w:val="0"/>
              </w:rPr>
              <w:t>------------</w:t>
            </w:r>
          </w:p>
          <w:p w:rsidR="00602B84" w:rsidRPr="006907DE" w:rsidRDefault="004F51AC" w:rsidP="007226C6">
            <w:pPr>
              <w:pStyle w:val="CellEntryAreaChar"/>
              <w:widowControl/>
              <w:ind w:left="144" w:right="144"/>
              <w:rPr>
                <w:rFonts w:ascii="Arial Narrow" w:hAnsi="Arial Narrow"/>
                <w:b w:val="0"/>
              </w:rPr>
            </w:pPr>
            <w:r>
              <w:rPr>
                <w:rFonts w:ascii="Arial Narrow" w:hAnsi="Arial Narrow"/>
                <w:b w:val="0"/>
              </w:rPr>
              <w:t>4 - L</w:t>
            </w:r>
            <w:r w:rsidR="00A61905">
              <w:rPr>
                <w:rFonts w:ascii="Arial Narrow" w:hAnsi="Arial Narrow"/>
                <w:b w:val="0"/>
              </w:rPr>
              <w:t>ow</w:t>
            </w:r>
            <w:r w:rsidR="007226C6">
              <w:rPr>
                <w:rFonts w:ascii="Arial Narrow" w:hAnsi="Arial Narrow"/>
                <w:b w:val="0"/>
              </w:rPr>
              <w:t xml:space="preserve"> </w:t>
            </w:r>
            <w:r w:rsidR="00602B84" w:rsidRPr="006907DE">
              <w:rPr>
                <w:rFonts w:ascii="Arial Narrow" w:hAnsi="Arial Narrow"/>
                <w:b w:val="0"/>
              </w:rPr>
              <w:fldChar w:fldCharType="end"/>
            </w:r>
          </w:p>
        </w:tc>
      </w:tr>
      <w:tr w:rsidR="00602B84"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602B84" w:rsidRPr="006907DE" w:rsidRDefault="00602B84" w:rsidP="0026715A">
            <w:pPr>
              <w:pStyle w:val="CellEntryAreaChar"/>
              <w:widowControl/>
              <w:ind w:right="144"/>
              <w:rPr>
                <w:rFonts w:ascii="Arial Narrow" w:hAnsi="Arial Narrow"/>
                <w:b w:val="0"/>
              </w:rPr>
            </w:pPr>
          </w:p>
          <w:p w:rsidR="00602B84" w:rsidRPr="006907DE" w:rsidRDefault="00602B84" w:rsidP="003778AA">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3778AA">
              <w:rPr>
                <w:rFonts w:ascii="Arial Narrow" w:hAnsi="Arial Narrow"/>
                <w:b w:val="0"/>
              </w:rPr>
              <w:t>Equipment</w:t>
            </w:r>
            <w:r w:rsidRPr="006907DE">
              <w:rPr>
                <w:rFonts w:ascii="Arial Narrow" w:hAnsi="Arial Narrow"/>
                <w:b w:val="0"/>
              </w:rPr>
              <w:fldChar w:fldCharType="end"/>
            </w:r>
          </w:p>
        </w:tc>
        <w:tc>
          <w:tcPr>
            <w:tcW w:w="3150" w:type="dxa"/>
            <w:gridSpan w:val="2"/>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82" w:right="144"/>
              <w:rPr>
                <w:rFonts w:ascii="Arial Narrow" w:hAnsi="Arial Narrow"/>
                <w:b w:val="0"/>
              </w:rPr>
            </w:pPr>
          </w:p>
          <w:p w:rsidR="007226C6" w:rsidRDefault="00602B84" w:rsidP="007226C6">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61905">
              <w:rPr>
                <w:rFonts w:ascii="Arial Narrow" w:hAnsi="Arial Narrow"/>
                <w:b w:val="0"/>
              </w:rPr>
              <w:t>Potential</w:t>
            </w:r>
            <w:r w:rsidR="00454364">
              <w:rPr>
                <w:rFonts w:ascii="Arial Narrow" w:hAnsi="Arial Narrow"/>
                <w:b w:val="0"/>
              </w:rPr>
              <w:t xml:space="preserve"> personal</w:t>
            </w:r>
            <w:r w:rsidR="00A61905">
              <w:rPr>
                <w:rFonts w:ascii="Arial Narrow" w:hAnsi="Arial Narrow"/>
                <w:b w:val="0"/>
              </w:rPr>
              <w:t xml:space="preserve"> injury with</w:t>
            </w:r>
            <w:r w:rsidR="00454364">
              <w:rPr>
                <w:rFonts w:ascii="Arial Narrow" w:hAnsi="Arial Narrow"/>
                <w:b w:val="0"/>
              </w:rPr>
              <w:t xml:space="preserve"> improper</w:t>
            </w:r>
            <w:r w:rsidR="00A61905">
              <w:rPr>
                <w:rFonts w:ascii="Arial Narrow" w:hAnsi="Arial Narrow"/>
                <w:b w:val="0"/>
              </w:rPr>
              <w:t xml:space="preserve"> use of </w:t>
            </w:r>
            <w:r w:rsidR="00454364">
              <w:rPr>
                <w:rFonts w:ascii="Arial Narrow" w:hAnsi="Arial Narrow"/>
                <w:b w:val="0"/>
              </w:rPr>
              <w:t>sharp crosscut saw(s) and trail tools</w:t>
            </w:r>
          </w:p>
          <w:p w:rsidR="00602B84" w:rsidRPr="006907DE" w:rsidRDefault="007226C6" w:rsidP="007226C6">
            <w:pPr>
              <w:pStyle w:val="CellEntryAreaChar"/>
              <w:widowControl/>
              <w:ind w:left="182" w:right="144"/>
              <w:rPr>
                <w:rFonts w:ascii="Arial Narrow" w:hAnsi="Arial Narrow"/>
                <w:b w:val="0"/>
              </w:rPr>
            </w:pPr>
            <w:r>
              <w:rPr>
                <w:rFonts w:ascii="Arial Narrow" w:hAnsi="Arial Narrow"/>
                <w:b w:val="0"/>
              </w:rPr>
              <w:t>Cuts and lacerations</w:t>
            </w:r>
            <w:r w:rsidR="00602B84" w:rsidRPr="006907DE">
              <w:rPr>
                <w:rFonts w:ascii="Arial Narrow" w:hAnsi="Arial Narrow"/>
                <w:b w:val="0"/>
              </w:rPr>
              <w:fldChar w:fldCharType="end"/>
            </w:r>
          </w:p>
        </w:tc>
        <w:tc>
          <w:tcPr>
            <w:tcW w:w="4590" w:type="dxa"/>
            <w:gridSpan w:val="4"/>
            <w:tcBorders>
              <w:top w:val="single" w:sz="2" w:space="0" w:color="000000"/>
              <w:left w:val="single" w:sz="2" w:space="0" w:color="000000"/>
              <w:bottom w:val="single" w:sz="2" w:space="0" w:color="000000"/>
              <w:right w:val="single" w:sz="2" w:space="0" w:color="000000"/>
            </w:tcBorders>
          </w:tcPr>
          <w:p w:rsidR="00602B84" w:rsidRPr="006907DE" w:rsidRDefault="00602B84" w:rsidP="0026715A">
            <w:pPr>
              <w:pStyle w:val="CellEntryAreaChar"/>
              <w:widowControl/>
              <w:ind w:left="144" w:right="144"/>
              <w:rPr>
                <w:rFonts w:ascii="Arial Narrow" w:hAnsi="Arial Narrow"/>
                <w:b w:val="0"/>
              </w:rPr>
            </w:pPr>
          </w:p>
          <w:p w:rsidR="00FD100E" w:rsidRDefault="00602B84" w:rsidP="00FD100E">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FD100E">
              <w:rPr>
                <w:rFonts w:ascii="Arial Narrow" w:hAnsi="Arial Narrow"/>
                <w:b w:val="0"/>
              </w:rPr>
              <w:t>Follow safety, operation and maintenance recommendations for c</w:t>
            </w:r>
            <w:r w:rsidR="00DB29DF">
              <w:rPr>
                <w:rFonts w:ascii="Arial Narrow" w:hAnsi="Arial Narrow"/>
                <w:b w:val="0"/>
              </w:rPr>
              <w:t>rosscut</w:t>
            </w:r>
            <w:r w:rsidR="00FD100E">
              <w:rPr>
                <w:rFonts w:ascii="Arial Narrow" w:hAnsi="Arial Narrow"/>
                <w:b w:val="0"/>
              </w:rPr>
              <w:t xml:space="preserve"> saws</w:t>
            </w:r>
          </w:p>
          <w:p w:rsidR="00006949" w:rsidRDefault="00FD100E" w:rsidP="00DB29DF">
            <w:pPr>
              <w:pStyle w:val="CellEntryAreaChar"/>
              <w:widowControl/>
              <w:ind w:left="144" w:right="144"/>
              <w:rPr>
                <w:rFonts w:ascii="Arial Narrow" w:hAnsi="Arial Narrow"/>
                <w:b w:val="0"/>
              </w:rPr>
            </w:pPr>
            <w:r>
              <w:rPr>
                <w:rFonts w:ascii="Arial Narrow" w:hAnsi="Arial Narrow"/>
                <w:b w:val="0"/>
              </w:rPr>
              <w:t>Have on hand an axe, wedges, maul, or single bit axe</w:t>
            </w:r>
          </w:p>
          <w:p w:rsidR="00BE39FA" w:rsidRDefault="00006949" w:rsidP="00BE39FA">
            <w:pPr>
              <w:pStyle w:val="CellEntryAreaChar"/>
              <w:widowControl/>
              <w:ind w:left="144" w:right="144"/>
              <w:rPr>
                <w:rFonts w:ascii="Arial Narrow" w:hAnsi="Arial Narrow"/>
                <w:b w:val="0"/>
              </w:rPr>
            </w:pPr>
            <w:r>
              <w:rPr>
                <w:rFonts w:ascii="Arial Narrow" w:hAnsi="Arial Narrow"/>
                <w:b w:val="0"/>
              </w:rPr>
              <w:t>When not cutting always have the crosscut teeth protected and away from workforc</w:t>
            </w:r>
            <w:r w:rsidR="00BE39FA">
              <w:rPr>
                <w:rFonts w:ascii="Arial Narrow" w:hAnsi="Arial Narrow"/>
                <w:b w:val="0"/>
              </w:rPr>
              <w:t>e</w:t>
            </w:r>
          </w:p>
          <w:p w:rsidR="00602B84" w:rsidRPr="006907DE" w:rsidRDefault="00602B84" w:rsidP="00BE39FA">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B64535" w:rsidP="00B64535">
            <w:pPr>
              <w:pStyle w:val="CellEntryAreaChar"/>
              <w:widowControl/>
              <w:ind w:left="144" w:right="144"/>
              <w:rPr>
                <w:rFonts w:ascii="Arial Narrow" w:hAnsi="Arial Narrow"/>
                <w:b w:val="0"/>
              </w:rPr>
            </w:pPr>
            <w:r>
              <w:rPr>
                <w:rFonts w:ascii="Arial Narrow" w:hAnsi="Arial Narrow"/>
                <w:b w:val="0"/>
              </w:rPr>
              <w:t>I V - Negligible</w:t>
            </w:r>
          </w:p>
        </w:tc>
        <w:tc>
          <w:tcPr>
            <w:tcW w:w="1080" w:type="dxa"/>
            <w:tcBorders>
              <w:top w:val="single" w:sz="2" w:space="0" w:color="000000"/>
              <w:left w:val="single" w:sz="2" w:space="0" w:color="000000"/>
              <w:bottom w:val="single" w:sz="2" w:space="0" w:color="000000"/>
              <w:right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A61905">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A61905">
              <w:rPr>
                <w:rFonts w:ascii="Arial Narrow" w:hAnsi="Arial Narrow"/>
                <w:b w:val="0"/>
              </w:rPr>
              <w:t>D - Seldom</w:t>
            </w:r>
            <w:r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602B84" w:rsidRDefault="00602B84" w:rsidP="0026715A">
            <w:pPr>
              <w:pStyle w:val="CellEntryAreaChar"/>
              <w:widowControl/>
              <w:ind w:left="144" w:right="144"/>
              <w:rPr>
                <w:rFonts w:ascii="Arial Narrow" w:hAnsi="Arial Narrow"/>
                <w:b w:val="0"/>
              </w:rPr>
            </w:pPr>
          </w:p>
          <w:p w:rsidR="00602B84" w:rsidRPr="006907DE" w:rsidRDefault="00602B84" w:rsidP="00A707E4">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4 - L</w:t>
            </w:r>
            <w:r w:rsidR="00A707E4">
              <w:rPr>
                <w:rFonts w:ascii="Arial Narrow" w:hAnsi="Arial Narrow"/>
                <w:b w:val="0"/>
              </w:rPr>
              <w:t>ow</w:t>
            </w:r>
            <w:r w:rsidRPr="006907DE">
              <w:rPr>
                <w:rFonts w:ascii="Arial Narrow" w:hAnsi="Arial Narrow"/>
                <w:b w:val="0"/>
              </w:rPr>
              <w:fldChar w:fldCharType="end"/>
            </w:r>
          </w:p>
        </w:tc>
      </w:tr>
      <w:tr w:rsidR="001778DD" w:rsidRPr="006907DE" w:rsidTr="00373BE4">
        <w:trPr>
          <w:trHeight w:val="1192"/>
          <w:jc w:val="center"/>
        </w:trPr>
        <w:tc>
          <w:tcPr>
            <w:tcW w:w="3837" w:type="dxa"/>
            <w:tcBorders>
              <w:top w:val="single" w:sz="2" w:space="0" w:color="000000"/>
              <w:bottom w:val="single" w:sz="2" w:space="0" w:color="000000"/>
              <w:right w:val="single" w:sz="2" w:space="0" w:color="000000"/>
            </w:tcBorders>
          </w:tcPr>
          <w:p w:rsidR="00391661" w:rsidRPr="006907DE" w:rsidRDefault="00391661" w:rsidP="008B78B7">
            <w:pPr>
              <w:pStyle w:val="CellEntryAreaChar"/>
              <w:widowControl/>
              <w:ind w:right="144"/>
              <w:rPr>
                <w:rFonts w:ascii="Arial Narrow" w:hAnsi="Arial Narrow"/>
                <w:b w:val="0"/>
              </w:rPr>
            </w:pPr>
          </w:p>
          <w:bookmarkStart w:id="7" w:name="Text7"/>
          <w:p w:rsidR="00855207" w:rsidRDefault="00391661" w:rsidP="00EA7C94">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EA7C94">
              <w:rPr>
                <w:rFonts w:ascii="Arial Narrow" w:hAnsi="Arial Narrow"/>
                <w:b w:val="0"/>
              </w:rPr>
              <w:t>Worksite</w:t>
            </w: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855207" w:rsidRDefault="00855207" w:rsidP="00EA7C94">
            <w:pPr>
              <w:pStyle w:val="CellEntryAreaChar"/>
              <w:widowControl/>
              <w:ind w:left="147" w:right="144"/>
              <w:rPr>
                <w:rFonts w:ascii="Arial Narrow" w:hAnsi="Arial Narrow"/>
                <w:b w:val="0"/>
              </w:rPr>
            </w:pPr>
          </w:p>
          <w:p w:rsidR="00A61905" w:rsidRDefault="00A61905" w:rsidP="00EA7C94">
            <w:pPr>
              <w:pStyle w:val="CellEntryAreaChar"/>
              <w:widowControl/>
              <w:ind w:left="147" w:right="144"/>
              <w:rPr>
                <w:rFonts w:ascii="Arial Narrow" w:hAnsi="Arial Narrow"/>
                <w:b w:val="0"/>
              </w:rPr>
            </w:pPr>
            <w:r>
              <w:rPr>
                <w:rFonts w:ascii="Arial Narrow" w:hAnsi="Arial Narrow"/>
                <w:b w:val="0"/>
              </w:rPr>
              <w:t>----------------------------------------------------------------</w:t>
            </w:r>
          </w:p>
          <w:p w:rsidR="00391661" w:rsidRPr="006907DE" w:rsidRDefault="00855207" w:rsidP="00EA7C94">
            <w:pPr>
              <w:pStyle w:val="CellEntryAreaChar"/>
              <w:widowControl/>
              <w:ind w:left="147" w:right="144"/>
              <w:rPr>
                <w:rFonts w:ascii="Arial Narrow" w:hAnsi="Arial Narrow"/>
                <w:b w:val="0"/>
              </w:rPr>
            </w:pPr>
            <w:r>
              <w:rPr>
                <w:rFonts w:ascii="Arial Narrow" w:hAnsi="Arial Narrow"/>
                <w:b w:val="0"/>
              </w:rPr>
              <w:t>Worksite Safety</w:t>
            </w:r>
            <w:r w:rsidR="00EA7C94">
              <w:rPr>
                <w:rFonts w:ascii="Arial Narrow" w:hAnsi="Arial Narrow"/>
                <w:b w:val="0"/>
              </w:rPr>
              <w:t xml:space="preserve"> </w:t>
            </w:r>
            <w:r w:rsidR="00391661" w:rsidRPr="006907DE">
              <w:rPr>
                <w:rFonts w:ascii="Arial Narrow" w:hAnsi="Arial Narrow"/>
                <w:b w:val="0"/>
              </w:rPr>
              <w:fldChar w:fldCharType="end"/>
            </w:r>
            <w:bookmarkEnd w:id="7"/>
          </w:p>
        </w:tc>
        <w:tc>
          <w:tcPr>
            <w:tcW w:w="3150" w:type="dxa"/>
            <w:gridSpan w:val="2"/>
            <w:tcBorders>
              <w:top w:val="single" w:sz="2" w:space="0" w:color="000000"/>
              <w:left w:val="single" w:sz="2" w:space="0" w:color="000000"/>
              <w:bottom w:val="single" w:sz="2" w:space="0" w:color="000000"/>
              <w:right w:val="single" w:sz="2" w:space="0" w:color="000000"/>
            </w:tcBorders>
          </w:tcPr>
          <w:p w:rsidR="00391661" w:rsidRPr="006907DE" w:rsidRDefault="00391661" w:rsidP="0056347C">
            <w:pPr>
              <w:pStyle w:val="CellEntryAreaChar"/>
              <w:widowControl/>
              <w:ind w:left="182" w:right="144"/>
              <w:rPr>
                <w:rFonts w:ascii="Arial Narrow" w:hAnsi="Arial Narrow"/>
                <w:b w:val="0"/>
              </w:rPr>
            </w:pPr>
          </w:p>
          <w:bookmarkStart w:id="8" w:name="Text8"/>
          <w:p w:rsidR="00BE39FA" w:rsidRDefault="00391661" w:rsidP="00BE39FA">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BE39FA">
              <w:rPr>
                <w:rFonts w:ascii="Arial Narrow" w:hAnsi="Arial Narrow"/>
                <w:b w:val="0"/>
              </w:rPr>
              <w:t>Potential worksite injuries must be discussed between Trail Work Leader and trail crew before project starts</w:t>
            </w:r>
          </w:p>
          <w:p w:rsidR="00BE39FA" w:rsidRDefault="00E751A8" w:rsidP="00BE39FA">
            <w:pPr>
              <w:pStyle w:val="CellEntryAreaChar"/>
              <w:widowControl/>
              <w:ind w:left="182" w:right="144"/>
              <w:rPr>
                <w:rFonts w:ascii="Arial Narrow" w:hAnsi="Arial Narrow"/>
                <w:b w:val="0"/>
              </w:rPr>
            </w:pPr>
            <w:r>
              <w:rPr>
                <w:rFonts w:ascii="Arial Narrow" w:hAnsi="Arial Narrow"/>
                <w:b w:val="0"/>
              </w:rPr>
              <w:t xml:space="preserve">     Overhead hazards</w:t>
            </w:r>
          </w:p>
          <w:p w:rsidR="00E05D22" w:rsidRDefault="00E05D22" w:rsidP="00BE39FA">
            <w:pPr>
              <w:pStyle w:val="CellEntryAreaChar"/>
              <w:widowControl/>
              <w:ind w:left="182" w:right="144"/>
              <w:rPr>
                <w:rFonts w:ascii="Arial Narrow" w:hAnsi="Arial Narrow"/>
                <w:b w:val="0"/>
              </w:rPr>
            </w:pPr>
            <w:r>
              <w:rPr>
                <w:rFonts w:ascii="Arial Narrow" w:hAnsi="Arial Narrow"/>
                <w:b w:val="0"/>
              </w:rPr>
              <w:t xml:space="preserve">     Down logs in escape route</w:t>
            </w:r>
          </w:p>
          <w:p w:rsidR="00BE39FA" w:rsidRDefault="00E751A8" w:rsidP="00BE39FA">
            <w:pPr>
              <w:pStyle w:val="CellEntryAreaChar"/>
              <w:widowControl/>
              <w:ind w:left="182" w:right="144"/>
              <w:rPr>
                <w:rFonts w:ascii="Arial Narrow" w:hAnsi="Arial Narrow"/>
                <w:b w:val="0"/>
              </w:rPr>
            </w:pPr>
            <w:r>
              <w:rPr>
                <w:rFonts w:ascii="Arial Narrow" w:hAnsi="Arial Narrow"/>
                <w:b w:val="0"/>
              </w:rPr>
              <w:t xml:space="preserve">     </w:t>
            </w:r>
            <w:r w:rsidR="00E05D22">
              <w:rPr>
                <w:rFonts w:ascii="Arial Narrow" w:hAnsi="Arial Narrow"/>
                <w:b w:val="0"/>
              </w:rPr>
              <w:t>Brush and limbs in worksite</w:t>
            </w:r>
          </w:p>
          <w:p w:rsidR="00BE39FA" w:rsidRDefault="00E05D22" w:rsidP="00BE39FA">
            <w:pPr>
              <w:pStyle w:val="CellEntryAreaChar"/>
              <w:widowControl/>
              <w:ind w:left="182" w:right="144"/>
              <w:rPr>
                <w:rFonts w:ascii="Arial Narrow" w:hAnsi="Arial Narrow"/>
                <w:b w:val="0"/>
              </w:rPr>
            </w:pPr>
            <w:r>
              <w:rPr>
                <w:rFonts w:ascii="Arial Narrow" w:hAnsi="Arial Narrow"/>
                <w:b w:val="0"/>
              </w:rPr>
              <w:t xml:space="preserve">     Log movement</w:t>
            </w:r>
            <w:r w:rsidR="00B237C6">
              <w:rPr>
                <w:rFonts w:ascii="Arial Narrow" w:hAnsi="Arial Narrow"/>
                <w:b w:val="0"/>
              </w:rPr>
              <w:t xml:space="preserve"> during  cutting</w:t>
            </w:r>
          </w:p>
          <w:p w:rsidR="00BE39FA" w:rsidRDefault="00E05D22" w:rsidP="00BE39FA">
            <w:pPr>
              <w:pStyle w:val="CellEntryAreaChar"/>
              <w:widowControl/>
              <w:ind w:left="182" w:right="144"/>
              <w:rPr>
                <w:rFonts w:ascii="Arial Narrow" w:hAnsi="Arial Narrow"/>
                <w:b w:val="0"/>
              </w:rPr>
            </w:pPr>
            <w:r>
              <w:rPr>
                <w:rFonts w:ascii="Arial Narrow" w:hAnsi="Arial Narrow"/>
                <w:b w:val="0"/>
              </w:rPr>
              <w:t xml:space="preserve">     Slippery and uneven worksite</w:t>
            </w:r>
          </w:p>
          <w:p w:rsidR="00BE39FA" w:rsidRDefault="00BE39FA" w:rsidP="00BE39FA">
            <w:pPr>
              <w:pStyle w:val="CellEntryAreaChar"/>
              <w:widowControl/>
              <w:ind w:left="182" w:right="144"/>
              <w:rPr>
                <w:rFonts w:ascii="Arial Narrow" w:hAnsi="Arial Narrow"/>
                <w:b w:val="0"/>
              </w:rPr>
            </w:pPr>
            <w:r>
              <w:rPr>
                <w:rFonts w:ascii="Arial Narrow" w:hAnsi="Arial Narrow"/>
                <w:b w:val="0"/>
              </w:rPr>
              <w:t>--------------------------------------------------</w:t>
            </w:r>
          </w:p>
          <w:p w:rsidR="00B237C6" w:rsidRDefault="00BE39FA" w:rsidP="00BE39FA">
            <w:pPr>
              <w:pStyle w:val="CellEntryAreaChar"/>
              <w:widowControl/>
              <w:ind w:left="182" w:right="144"/>
              <w:rPr>
                <w:rFonts w:ascii="Arial Narrow" w:hAnsi="Arial Narrow"/>
                <w:b w:val="0"/>
              </w:rPr>
            </w:pPr>
            <w:r>
              <w:rPr>
                <w:rFonts w:ascii="Arial Narrow" w:hAnsi="Arial Narrow"/>
                <w:b w:val="0"/>
              </w:rPr>
              <w:t>Potential worksite injuries must be discussed between Trail Work Leader and trail crew throughout the project</w:t>
            </w:r>
          </w:p>
          <w:p w:rsidR="00B237C6" w:rsidRDefault="00B237C6" w:rsidP="00B237C6">
            <w:pPr>
              <w:pStyle w:val="CellEntryAreaChar"/>
              <w:widowControl/>
              <w:ind w:left="182" w:right="144"/>
              <w:rPr>
                <w:rFonts w:ascii="Arial Narrow" w:hAnsi="Arial Narrow"/>
                <w:b w:val="0"/>
              </w:rPr>
            </w:pPr>
            <w:r>
              <w:rPr>
                <w:rFonts w:ascii="Arial Narrow" w:hAnsi="Arial Narrow"/>
                <w:b w:val="0"/>
              </w:rPr>
              <w:t xml:space="preserve">       Log movement during and after</w:t>
            </w:r>
          </w:p>
          <w:p w:rsidR="00B237C6" w:rsidRDefault="00B237C6" w:rsidP="00B237C6">
            <w:pPr>
              <w:pStyle w:val="CellEntryAreaChar"/>
              <w:widowControl/>
              <w:ind w:left="182" w:right="144"/>
              <w:rPr>
                <w:rFonts w:ascii="Arial Narrow" w:hAnsi="Arial Narrow"/>
                <w:b w:val="0"/>
              </w:rPr>
            </w:pPr>
            <w:r>
              <w:rPr>
                <w:rFonts w:ascii="Arial Narrow" w:hAnsi="Arial Narrow"/>
                <w:b w:val="0"/>
              </w:rPr>
              <w:t xml:space="preserve">       cutting</w:t>
            </w:r>
          </w:p>
          <w:p w:rsidR="007834C9" w:rsidRDefault="00B237C6" w:rsidP="00B237C6">
            <w:pPr>
              <w:pStyle w:val="CellEntryAreaChar"/>
              <w:widowControl/>
              <w:ind w:left="182" w:right="144"/>
              <w:rPr>
                <w:rFonts w:ascii="Arial Narrow" w:hAnsi="Arial Narrow"/>
                <w:b w:val="0"/>
              </w:rPr>
            </w:pPr>
            <w:r>
              <w:rPr>
                <w:rFonts w:ascii="Arial Narrow" w:hAnsi="Arial Narrow"/>
                <w:b w:val="0"/>
              </w:rPr>
              <w:t xml:space="preserve">       </w:t>
            </w:r>
            <w:r w:rsidR="007834C9">
              <w:rPr>
                <w:rFonts w:ascii="Arial Narrow" w:hAnsi="Arial Narrow"/>
                <w:b w:val="0"/>
              </w:rPr>
              <w:t>Cut piece track after cutting</w:t>
            </w:r>
          </w:p>
          <w:p w:rsidR="007834C9" w:rsidRDefault="007834C9" w:rsidP="00B237C6">
            <w:pPr>
              <w:pStyle w:val="CellEntryAreaChar"/>
              <w:widowControl/>
              <w:ind w:left="182" w:right="144"/>
              <w:rPr>
                <w:rFonts w:ascii="Arial Narrow" w:hAnsi="Arial Narrow"/>
                <w:b w:val="0"/>
              </w:rPr>
            </w:pPr>
          </w:p>
          <w:p w:rsidR="00391661" w:rsidRPr="006907DE" w:rsidRDefault="007834C9" w:rsidP="00B237C6">
            <w:pPr>
              <w:pStyle w:val="CellEntryAreaChar"/>
              <w:widowControl/>
              <w:ind w:left="182" w:right="144"/>
              <w:rPr>
                <w:rFonts w:ascii="Arial Narrow" w:hAnsi="Arial Narrow"/>
                <w:b w:val="0"/>
              </w:rPr>
            </w:pPr>
            <w:r>
              <w:rPr>
                <w:rFonts w:ascii="Arial Narrow" w:hAnsi="Arial Narrow"/>
                <w:b w:val="0"/>
              </w:rPr>
              <w:t>Potential personnal injury from rain, snow and / or wind conditions</w:t>
            </w:r>
            <w:r w:rsidR="00391661" w:rsidRPr="006907DE">
              <w:rPr>
                <w:rFonts w:ascii="Arial Narrow" w:hAnsi="Arial Narrow"/>
                <w:b w:val="0"/>
              </w:rPr>
              <w:fldChar w:fldCharType="end"/>
            </w:r>
            <w:bookmarkEnd w:id="8"/>
          </w:p>
        </w:tc>
        <w:tc>
          <w:tcPr>
            <w:tcW w:w="4590" w:type="dxa"/>
            <w:gridSpan w:val="4"/>
            <w:tcBorders>
              <w:top w:val="single" w:sz="2" w:space="0" w:color="000000"/>
              <w:left w:val="single" w:sz="2" w:space="0" w:color="000000"/>
              <w:bottom w:val="single" w:sz="2" w:space="0" w:color="000000"/>
              <w:right w:val="single" w:sz="2" w:space="0" w:color="000000"/>
            </w:tcBorders>
          </w:tcPr>
          <w:p w:rsidR="00391661" w:rsidRPr="006907DE" w:rsidRDefault="00391661" w:rsidP="005268EA">
            <w:pPr>
              <w:pStyle w:val="CellEntryAreaChar"/>
              <w:widowControl/>
              <w:ind w:left="144" w:right="144"/>
              <w:rPr>
                <w:rFonts w:ascii="Arial Narrow" w:hAnsi="Arial Narrow"/>
                <w:b w:val="0"/>
              </w:rPr>
            </w:pPr>
          </w:p>
          <w:bookmarkStart w:id="9" w:name="Text9"/>
          <w:p w:rsidR="00855207" w:rsidRDefault="00391661"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5207">
              <w:rPr>
                <w:rFonts w:ascii="Arial Narrow" w:hAnsi="Arial Narrow"/>
                <w:b w:val="0"/>
              </w:rPr>
              <w:t>Make worksite hazard assesment prior to sawing.</w:t>
            </w:r>
          </w:p>
          <w:p w:rsidR="00855207" w:rsidRDefault="00855207" w:rsidP="00855207">
            <w:pPr>
              <w:pStyle w:val="CellEntryAreaChar"/>
              <w:widowControl/>
              <w:ind w:left="144" w:right="144"/>
              <w:rPr>
                <w:rFonts w:ascii="Arial Narrow" w:hAnsi="Arial Narrow"/>
                <w:b w:val="0"/>
              </w:rPr>
            </w:pPr>
            <w:r>
              <w:rPr>
                <w:rFonts w:ascii="Arial Narrow" w:hAnsi="Arial Narrow"/>
                <w:b w:val="0"/>
              </w:rPr>
              <w:t>Check for overhead hazards and NEVER work under overhead hazards.</w:t>
            </w:r>
          </w:p>
          <w:p w:rsidR="00855207" w:rsidRDefault="00855207" w:rsidP="00855207">
            <w:pPr>
              <w:pStyle w:val="CellEntryAreaChar"/>
              <w:widowControl/>
              <w:ind w:left="144" w:right="144"/>
              <w:rPr>
                <w:rFonts w:ascii="Arial Narrow" w:hAnsi="Arial Narrow"/>
                <w:b w:val="0"/>
              </w:rPr>
            </w:pPr>
            <w:r>
              <w:rPr>
                <w:rFonts w:ascii="Arial Narrow" w:hAnsi="Arial Narrow"/>
                <w:b w:val="0"/>
              </w:rPr>
              <w:t>Determine escape routes</w:t>
            </w:r>
          </w:p>
          <w:p w:rsidR="00855207" w:rsidRDefault="00855207" w:rsidP="00855207">
            <w:pPr>
              <w:pStyle w:val="CellEntryAreaChar"/>
              <w:widowControl/>
              <w:ind w:left="144" w:right="144"/>
              <w:rPr>
                <w:rFonts w:ascii="Arial Narrow" w:hAnsi="Arial Narrow"/>
                <w:b w:val="0"/>
              </w:rPr>
            </w:pPr>
            <w:r>
              <w:rPr>
                <w:rFonts w:ascii="Arial Narrow" w:hAnsi="Arial Narrow"/>
                <w:b w:val="0"/>
              </w:rPr>
              <w:t xml:space="preserve">Clear area </w:t>
            </w:r>
            <w:r w:rsidR="007226C6">
              <w:rPr>
                <w:rFonts w:ascii="Arial Narrow" w:hAnsi="Arial Narrow"/>
                <w:b w:val="0"/>
              </w:rPr>
              <w:t xml:space="preserve">around </w:t>
            </w:r>
            <w:r>
              <w:rPr>
                <w:rFonts w:ascii="Arial Narrow" w:hAnsi="Arial Narrow"/>
                <w:b w:val="0"/>
              </w:rPr>
              <w:t>work site of hazards</w:t>
            </w:r>
          </w:p>
          <w:p w:rsidR="00855207" w:rsidRDefault="00855207" w:rsidP="00855207">
            <w:pPr>
              <w:pStyle w:val="CellEntryAreaChar"/>
              <w:widowControl/>
              <w:ind w:left="144" w:right="144"/>
              <w:rPr>
                <w:rFonts w:ascii="Arial Narrow" w:hAnsi="Arial Narrow"/>
                <w:b w:val="0"/>
              </w:rPr>
            </w:pPr>
            <w:r>
              <w:rPr>
                <w:rFonts w:ascii="Arial Narrow" w:hAnsi="Arial Narrow"/>
                <w:b w:val="0"/>
              </w:rPr>
              <w:t>Pay close attention to footing</w:t>
            </w:r>
          </w:p>
          <w:p w:rsidR="00855207" w:rsidRDefault="00B237C6" w:rsidP="00855207">
            <w:pPr>
              <w:pStyle w:val="CellEntryAreaChar"/>
              <w:widowControl/>
              <w:ind w:left="144" w:right="144"/>
              <w:rPr>
                <w:rFonts w:ascii="Arial Narrow" w:hAnsi="Arial Narrow"/>
                <w:b w:val="0"/>
              </w:rPr>
            </w:pPr>
            <w:r>
              <w:rPr>
                <w:rFonts w:ascii="Arial Narrow" w:hAnsi="Arial Narrow"/>
                <w:b w:val="0"/>
              </w:rPr>
              <w:t>Pay close attention to log movement during cutting</w:t>
            </w:r>
          </w:p>
          <w:p w:rsidR="00750E37" w:rsidRDefault="00B237C6" w:rsidP="00855207">
            <w:pPr>
              <w:pStyle w:val="CellEntryAreaChar"/>
              <w:widowControl/>
              <w:ind w:left="144" w:right="144"/>
              <w:rPr>
                <w:rFonts w:ascii="Arial Narrow" w:hAnsi="Arial Narrow"/>
                <w:b w:val="0"/>
              </w:rPr>
            </w:pPr>
            <w:r>
              <w:rPr>
                <w:rFonts w:ascii="Arial Narrow" w:hAnsi="Arial Narrow"/>
                <w:b w:val="0"/>
              </w:rPr>
              <w:t>Post lookouts to alert trail users moving through the area</w:t>
            </w:r>
          </w:p>
          <w:p w:rsidR="00BE39FA" w:rsidRDefault="00BE39FA" w:rsidP="00855207">
            <w:pPr>
              <w:pStyle w:val="CellEntryAreaChar"/>
              <w:widowControl/>
              <w:ind w:left="144" w:right="144"/>
              <w:rPr>
                <w:rFonts w:ascii="Arial Narrow" w:hAnsi="Arial Narrow"/>
                <w:b w:val="0"/>
              </w:rPr>
            </w:pPr>
            <w:r>
              <w:rPr>
                <w:rFonts w:ascii="Arial Narrow" w:hAnsi="Arial Narrow"/>
                <w:b w:val="0"/>
              </w:rPr>
              <w:t>------------------------------------------------------------------------------</w:t>
            </w:r>
          </w:p>
          <w:p w:rsidR="00855207" w:rsidRDefault="00855207" w:rsidP="00855207">
            <w:pPr>
              <w:pStyle w:val="CellEntryAreaChar"/>
              <w:widowControl/>
              <w:ind w:left="144" w:right="144"/>
              <w:rPr>
                <w:rFonts w:ascii="Arial Narrow" w:hAnsi="Arial Narrow"/>
                <w:b w:val="0"/>
              </w:rPr>
            </w:pPr>
            <w:r>
              <w:rPr>
                <w:rFonts w:ascii="Arial Narrow" w:hAnsi="Arial Narrow"/>
                <w:b w:val="0"/>
              </w:rPr>
              <w:t>Space workers so the activities of one will not create a hazard</w:t>
            </w:r>
          </w:p>
          <w:p w:rsidR="00855207" w:rsidRDefault="00855207" w:rsidP="00855207">
            <w:pPr>
              <w:pStyle w:val="CellEntryAreaChar"/>
              <w:widowControl/>
              <w:ind w:left="144" w:right="144"/>
              <w:rPr>
                <w:rFonts w:ascii="Arial Narrow" w:hAnsi="Arial Narrow"/>
                <w:b w:val="0"/>
              </w:rPr>
            </w:pPr>
            <w:r>
              <w:rPr>
                <w:rFonts w:ascii="Arial Narrow" w:hAnsi="Arial Narrow"/>
                <w:b w:val="0"/>
              </w:rPr>
              <w:t>Workers not essential for the project must keep outside the safety circle</w:t>
            </w:r>
          </w:p>
          <w:p w:rsidR="00855207" w:rsidRDefault="00855207" w:rsidP="00855207">
            <w:pPr>
              <w:pStyle w:val="CellEntryAreaChar"/>
              <w:widowControl/>
              <w:ind w:left="144" w:right="144"/>
              <w:rPr>
                <w:rFonts w:ascii="Arial Narrow" w:hAnsi="Arial Narrow"/>
                <w:b w:val="0"/>
              </w:rPr>
            </w:pPr>
            <w:r>
              <w:rPr>
                <w:rFonts w:ascii="Arial Narrow" w:hAnsi="Arial Narrow"/>
                <w:b w:val="0"/>
              </w:rPr>
              <w:t>Except for sawyers have workers work on the same contour rather than some working above others</w:t>
            </w:r>
          </w:p>
          <w:p w:rsidR="00FB321D" w:rsidRDefault="00FB321D" w:rsidP="00855207">
            <w:pPr>
              <w:pStyle w:val="CellEntryAreaChar"/>
              <w:widowControl/>
              <w:ind w:left="144" w:right="144"/>
              <w:rPr>
                <w:rFonts w:ascii="Arial Narrow" w:hAnsi="Arial Narrow"/>
                <w:b w:val="0"/>
              </w:rPr>
            </w:pPr>
          </w:p>
          <w:p w:rsidR="00855207" w:rsidRDefault="00855207" w:rsidP="00855207">
            <w:pPr>
              <w:pStyle w:val="CellEntryAreaChar"/>
              <w:widowControl/>
              <w:ind w:left="144" w:right="144"/>
              <w:rPr>
                <w:rFonts w:ascii="Arial Narrow" w:hAnsi="Arial Narrow"/>
                <w:b w:val="0"/>
              </w:rPr>
            </w:pPr>
            <w:r>
              <w:rPr>
                <w:rFonts w:ascii="Arial Narrow" w:hAnsi="Arial Narrow"/>
                <w:b w:val="0"/>
              </w:rPr>
              <w:t xml:space="preserve">Do not saw in the dark or under hazardous weather conditions </w:t>
            </w:r>
          </w:p>
          <w:p w:rsidR="00391661" w:rsidRPr="006907DE" w:rsidRDefault="00391661" w:rsidP="00855207">
            <w:pPr>
              <w:pStyle w:val="CellEntryAreaChar"/>
              <w:widowControl/>
              <w:ind w:left="144" w:right="144"/>
              <w:rPr>
                <w:rFonts w:ascii="Arial Narrow" w:hAnsi="Arial Narrow"/>
                <w:b w:val="0"/>
              </w:rPr>
            </w:pPr>
            <w:r w:rsidRPr="006907DE">
              <w:rPr>
                <w:rFonts w:ascii="Arial Narrow" w:hAnsi="Arial Narrow"/>
                <w:b w:val="0"/>
              </w:rPr>
              <w:fldChar w:fldCharType="end"/>
            </w:r>
            <w:bookmarkEnd w:id="9"/>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602B84" w:rsidRDefault="00B64535" w:rsidP="00BE39FA">
            <w:pPr>
              <w:pStyle w:val="CellEntryAreaChar"/>
              <w:widowControl/>
              <w:ind w:left="144" w:right="144"/>
              <w:rPr>
                <w:rFonts w:ascii="Arial Narrow" w:hAnsi="Arial Narrow"/>
                <w:b w:val="0"/>
              </w:rPr>
            </w:pPr>
            <w:r>
              <w:rPr>
                <w:rFonts w:ascii="Arial Narrow" w:hAnsi="Arial Narrow"/>
                <w:b w:val="0"/>
              </w:rPr>
              <w:t>I V – Negligible</w:t>
            </w: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p>
          <w:p w:rsidR="00B64535" w:rsidRDefault="00B64535" w:rsidP="00BE39FA">
            <w:pPr>
              <w:pStyle w:val="CellEntryAreaChar"/>
              <w:widowControl/>
              <w:ind w:left="144" w:right="144"/>
              <w:rPr>
                <w:rFonts w:ascii="Arial Narrow" w:hAnsi="Arial Narrow"/>
                <w:b w:val="0"/>
              </w:rPr>
            </w:pPr>
            <w:r>
              <w:rPr>
                <w:rFonts w:ascii="Arial Narrow" w:hAnsi="Arial Narrow"/>
                <w:b w:val="0"/>
              </w:rPr>
              <w:t>--------------</w:t>
            </w:r>
          </w:p>
          <w:p w:rsidR="00B64535" w:rsidRPr="006907DE" w:rsidRDefault="00B64535" w:rsidP="00BE39FA">
            <w:pPr>
              <w:pStyle w:val="CellEntryAreaChar"/>
              <w:widowControl/>
              <w:ind w:left="144" w:right="144"/>
              <w:rPr>
                <w:rFonts w:ascii="Arial Narrow" w:hAnsi="Arial Narrow"/>
                <w:b w:val="0"/>
              </w:rPr>
            </w:pPr>
            <w:r>
              <w:rPr>
                <w:rFonts w:ascii="Arial Narrow" w:hAnsi="Arial Narrow"/>
                <w:b w:val="0"/>
              </w:rPr>
              <w:t>I V - Negligible</w:t>
            </w:r>
          </w:p>
        </w:tc>
        <w:tc>
          <w:tcPr>
            <w:tcW w:w="1080" w:type="dxa"/>
            <w:tcBorders>
              <w:top w:val="single" w:sz="2" w:space="0" w:color="000000"/>
              <w:left w:val="single" w:sz="2" w:space="0" w:color="000000"/>
              <w:bottom w:val="single" w:sz="2" w:space="0" w:color="000000"/>
              <w:right w:val="single" w:sz="2" w:space="0" w:color="000000"/>
            </w:tcBorders>
          </w:tcPr>
          <w:p w:rsidR="00391661" w:rsidRDefault="00391661" w:rsidP="005268EA">
            <w:pPr>
              <w:pStyle w:val="CellEntryAreaChar"/>
              <w:widowControl/>
              <w:ind w:left="144" w:right="144"/>
              <w:rPr>
                <w:rFonts w:ascii="Arial Narrow" w:hAnsi="Arial Narrow"/>
                <w:b w:val="0"/>
              </w:rPr>
            </w:pPr>
          </w:p>
          <w:p w:rsidR="00BE39FA" w:rsidRDefault="00602B84"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855207">
              <w:rPr>
                <w:rFonts w:ascii="Arial Narrow" w:hAnsi="Arial Narrow"/>
                <w:b w:val="0"/>
              </w:rPr>
              <w:t>D</w:t>
            </w:r>
            <w:r w:rsidR="00BE39FA">
              <w:rPr>
                <w:rFonts w:ascii="Arial Narrow" w:hAnsi="Arial Narrow"/>
                <w:b w:val="0"/>
              </w:rPr>
              <w:t xml:space="preserve"> - Seldom</w:t>
            </w: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BE39FA">
            <w:pPr>
              <w:pStyle w:val="CellEntryAreaChar"/>
              <w:widowControl/>
              <w:ind w:left="144" w:right="144"/>
              <w:rPr>
                <w:rFonts w:ascii="Arial Narrow" w:hAnsi="Arial Narrow"/>
                <w:b w:val="0"/>
              </w:rPr>
            </w:pPr>
            <w:r>
              <w:rPr>
                <w:rFonts w:ascii="Arial Narrow" w:hAnsi="Arial Narrow"/>
                <w:b w:val="0"/>
              </w:rPr>
              <w:t>--------------</w:t>
            </w:r>
          </w:p>
          <w:p w:rsidR="00602B84" w:rsidRPr="006907DE" w:rsidRDefault="00BE39FA" w:rsidP="00BE39FA">
            <w:pPr>
              <w:pStyle w:val="CellEntryAreaChar"/>
              <w:widowControl/>
              <w:ind w:left="144" w:right="144"/>
              <w:rPr>
                <w:rFonts w:ascii="Arial Narrow" w:hAnsi="Arial Narrow"/>
                <w:b w:val="0"/>
              </w:rPr>
            </w:pPr>
            <w:r>
              <w:rPr>
                <w:rFonts w:ascii="Arial Narrow" w:hAnsi="Arial Narrow"/>
                <w:b w:val="0"/>
              </w:rPr>
              <w:t xml:space="preserve">D - Seldom </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single" w:sz="2" w:space="0" w:color="000000"/>
            </w:tcBorders>
          </w:tcPr>
          <w:p w:rsidR="00391661" w:rsidRDefault="00391661" w:rsidP="005268EA">
            <w:pPr>
              <w:pStyle w:val="CellEntryAreaChar"/>
              <w:widowControl/>
              <w:ind w:left="144" w:right="144"/>
              <w:rPr>
                <w:rFonts w:ascii="Arial Narrow" w:hAnsi="Arial Narrow"/>
                <w:b w:val="0"/>
              </w:rPr>
            </w:pPr>
          </w:p>
          <w:p w:rsidR="00BE39FA" w:rsidRDefault="00602B84" w:rsidP="00855207">
            <w:pPr>
              <w:pStyle w:val="CellEntryAreaChar"/>
              <w:widowControl/>
              <w:ind w:left="144"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4F51AC">
              <w:rPr>
                <w:rFonts w:ascii="Arial Narrow" w:hAnsi="Arial Narrow"/>
                <w:b w:val="0"/>
              </w:rPr>
              <w:t>4-L</w:t>
            </w:r>
            <w:r w:rsidR="00855207">
              <w:rPr>
                <w:rFonts w:ascii="Arial Narrow" w:hAnsi="Arial Narrow"/>
                <w:b w:val="0"/>
              </w:rPr>
              <w:t>ow</w:t>
            </w: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BE39FA" w:rsidRDefault="00BE39FA" w:rsidP="00855207">
            <w:pPr>
              <w:pStyle w:val="CellEntryAreaChar"/>
              <w:widowControl/>
              <w:ind w:left="144" w:right="144"/>
              <w:rPr>
                <w:rFonts w:ascii="Arial Narrow" w:hAnsi="Arial Narrow"/>
                <w:b w:val="0"/>
              </w:rPr>
            </w:pPr>
          </w:p>
          <w:p w:rsidR="00FB321D" w:rsidRDefault="00BE39FA" w:rsidP="00855207">
            <w:pPr>
              <w:pStyle w:val="CellEntryAreaChar"/>
              <w:widowControl/>
              <w:ind w:left="144" w:right="144"/>
              <w:rPr>
                <w:rFonts w:ascii="Arial Narrow" w:hAnsi="Arial Narrow"/>
                <w:b w:val="0"/>
              </w:rPr>
            </w:pPr>
            <w:r>
              <w:rPr>
                <w:rFonts w:ascii="Arial Narrow" w:hAnsi="Arial Narrow"/>
                <w:b w:val="0"/>
              </w:rPr>
              <w:t>------------</w:t>
            </w:r>
          </w:p>
          <w:p w:rsidR="00602B84" w:rsidRPr="006907DE" w:rsidRDefault="004F51AC" w:rsidP="00EB3BF6">
            <w:pPr>
              <w:pStyle w:val="CellEntryAreaChar"/>
              <w:widowControl/>
              <w:ind w:left="144" w:right="144"/>
              <w:rPr>
                <w:rFonts w:ascii="Arial Narrow" w:hAnsi="Arial Narrow"/>
                <w:b w:val="0"/>
              </w:rPr>
            </w:pPr>
            <w:r>
              <w:rPr>
                <w:rFonts w:ascii="Arial Narrow" w:hAnsi="Arial Narrow"/>
                <w:b w:val="0"/>
              </w:rPr>
              <w:t>4 - L</w:t>
            </w:r>
            <w:r w:rsidR="00FB321D">
              <w:rPr>
                <w:rFonts w:ascii="Arial Narrow" w:hAnsi="Arial Narrow"/>
                <w:b w:val="0"/>
              </w:rPr>
              <w:t>ow</w:t>
            </w:r>
            <w:r w:rsidR="00602B84" w:rsidRPr="006907DE">
              <w:rPr>
                <w:rFonts w:ascii="Arial Narrow" w:hAnsi="Arial Narrow"/>
                <w:b w:val="0"/>
              </w:rPr>
              <w:fldChar w:fldCharType="end"/>
            </w:r>
          </w:p>
        </w:tc>
      </w:tr>
      <w:tr w:rsidR="001778DD" w:rsidRPr="006907DE" w:rsidTr="006E37BC">
        <w:trPr>
          <w:trHeight w:val="1147"/>
          <w:jc w:val="center"/>
        </w:trPr>
        <w:tc>
          <w:tcPr>
            <w:tcW w:w="3837" w:type="dxa"/>
            <w:tcBorders>
              <w:top w:val="single" w:sz="2" w:space="0" w:color="000000"/>
              <w:bottom w:val="double" w:sz="4" w:space="0" w:color="auto"/>
              <w:right w:val="single" w:sz="2" w:space="0" w:color="000000"/>
            </w:tcBorders>
          </w:tcPr>
          <w:p w:rsidR="00602B84" w:rsidRDefault="00602B84" w:rsidP="00602B84">
            <w:pPr>
              <w:pStyle w:val="CellEntryAreaChar"/>
              <w:widowControl/>
              <w:ind w:right="144"/>
              <w:rPr>
                <w:rFonts w:ascii="Arial Narrow" w:hAnsi="Arial Narrow"/>
                <w:b w:val="0"/>
              </w:rPr>
            </w:pPr>
          </w:p>
          <w:p w:rsidR="00FB321D" w:rsidRDefault="00391661" w:rsidP="00006949">
            <w:pPr>
              <w:pStyle w:val="CellEntryAreaChar"/>
              <w:widowControl/>
              <w:ind w:left="147" w:right="144"/>
              <w:rPr>
                <w:rFonts w:ascii="Arial Narrow" w:hAnsi="Arial Narrow"/>
                <w:b w:val="0"/>
              </w:rPr>
            </w:pPr>
            <w:r w:rsidRPr="006907DE">
              <w:rPr>
                <w:rFonts w:ascii="Arial Narrow" w:hAnsi="Arial Narrow"/>
                <w:b w:val="0"/>
              </w:rPr>
              <w:fldChar w:fldCharType="begin">
                <w:ffData>
                  <w:name w:val="Text7"/>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Crosscut Operation</w:t>
            </w: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FB321D" w:rsidRDefault="008412AE" w:rsidP="00006949">
            <w:pPr>
              <w:pStyle w:val="CellEntryAreaChar"/>
              <w:widowControl/>
              <w:ind w:left="147" w:right="144"/>
              <w:rPr>
                <w:rFonts w:ascii="Arial Narrow" w:hAnsi="Arial Narrow"/>
                <w:b w:val="0"/>
              </w:rPr>
            </w:pPr>
            <w:r>
              <w:rPr>
                <w:rFonts w:ascii="Arial Narrow" w:hAnsi="Arial Narrow"/>
                <w:b w:val="0"/>
              </w:rPr>
              <w:t>Cut Plan</w:t>
            </w:r>
          </w:p>
          <w:p w:rsidR="00FB321D" w:rsidRDefault="00FB321D" w:rsidP="00006949">
            <w:pPr>
              <w:pStyle w:val="CellEntryAreaChar"/>
              <w:widowControl/>
              <w:ind w:left="147" w:right="144"/>
              <w:rPr>
                <w:rFonts w:ascii="Arial Narrow" w:hAnsi="Arial Narrow"/>
                <w:b w:val="0"/>
              </w:rPr>
            </w:pPr>
          </w:p>
          <w:p w:rsidR="00FB321D" w:rsidRDefault="00FB321D" w:rsidP="00006949">
            <w:pPr>
              <w:pStyle w:val="CellEntryAreaChar"/>
              <w:widowControl/>
              <w:ind w:left="147" w:right="144"/>
              <w:rPr>
                <w:rFonts w:ascii="Arial Narrow" w:hAnsi="Arial Narrow"/>
                <w:b w:val="0"/>
              </w:rPr>
            </w:pPr>
          </w:p>
          <w:p w:rsidR="008412AE" w:rsidRDefault="008412AE" w:rsidP="00006949">
            <w:pPr>
              <w:pStyle w:val="CellEntryAreaChar"/>
              <w:widowControl/>
              <w:ind w:left="147" w:right="144"/>
              <w:rPr>
                <w:rFonts w:ascii="Arial Narrow" w:hAnsi="Arial Narrow"/>
                <w:b w:val="0"/>
              </w:rPr>
            </w:pPr>
          </w:p>
          <w:p w:rsidR="00CF34E5" w:rsidRDefault="00CF34E5"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662969" w:rsidRDefault="00662969" w:rsidP="00006949">
            <w:pPr>
              <w:pStyle w:val="CellEntryAreaChar"/>
              <w:widowControl/>
              <w:ind w:left="147" w:right="144"/>
              <w:rPr>
                <w:rFonts w:ascii="Arial Narrow" w:hAnsi="Arial Narrow"/>
                <w:b w:val="0"/>
              </w:rPr>
            </w:pPr>
          </w:p>
          <w:p w:rsidR="00CF34E5" w:rsidRDefault="00CF34E5" w:rsidP="00006949">
            <w:pPr>
              <w:pStyle w:val="CellEntryAreaChar"/>
              <w:widowControl/>
              <w:ind w:left="147" w:right="144"/>
              <w:rPr>
                <w:rFonts w:ascii="Arial Narrow" w:hAnsi="Arial Narrow"/>
                <w:b w:val="0"/>
              </w:rPr>
            </w:pPr>
          </w:p>
          <w:p w:rsidR="00FB321D" w:rsidRDefault="008412AE" w:rsidP="00006949">
            <w:pPr>
              <w:pStyle w:val="CellEntryAreaChar"/>
              <w:widowControl/>
              <w:ind w:left="147" w:right="144"/>
              <w:rPr>
                <w:rFonts w:ascii="Arial Narrow" w:hAnsi="Arial Narrow"/>
                <w:b w:val="0"/>
              </w:rPr>
            </w:pPr>
            <w:r>
              <w:rPr>
                <w:rFonts w:ascii="Arial Narrow" w:hAnsi="Arial Narrow"/>
                <w:b w:val="0"/>
              </w:rPr>
              <w:t>----------------------------------------------------------------</w:t>
            </w:r>
          </w:p>
          <w:p w:rsidR="00FB321D" w:rsidRDefault="00FB321D" w:rsidP="00006949">
            <w:pPr>
              <w:pStyle w:val="CellEntryAreaChar"/>
              <w:widowControl/>
              <w:ind w:left="147" w:right="144"/>
              <w:rPr>
                <w:rFonts w:ascii="Arial Narrow" w:hAnsi="Arial Narrow"/>
                <w:b w:val="0"/>
              </w:rPr>
            </w:pPr>
          </w:p>
          <w:p w:rsidR="00391661" w:rsidRDefault="00FB321D" w:rsidP="00006949">
            <w:pPr>
              <w:pStyle w:val="CellEntryAreaChar"/>
              <w:widowControl/>
              <w:ind w:left="147" w:right="144"/>
              <w:rPr>
                <w:rFonts w:ascii="Arial Narrow" w:hAnsi="Arial Narrow"/>
                <w:b w:val="0"/>
              </w:rPr>
            </w:pPr>
            <w:r>
              <w:rPr>
                <w:rFonts w:ascii="Arial Narrow" w:hAnsi="Arial Narrow"/>
                <w:b w:val="0"/>
              </w:rPr>
              <w:t>Communications</w:t>
            </w:r>
            <w:r w:rsidR="00391661" w:rsidRPr="006907DE">
              <w:rPr>
                <w:rFonts w:ascii="Arial Narrow" w:hAnsi="Arial Narrow"/>
                <w:b w:val="0"/>
              </w:rPr>
              <w:fldChar w:fldCharType="end"/>
            </w: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Default="004D760F" w:rsidP="00006949">
            <w:pPr>
              <w:pStyle w:val="CellEntryAreaChar"/>
              <w:widowControl/>
              <w:ind w:left="147" w:right="144"/>
              <w:rPr>
                <w:rFonts w:ascii="Arial Narrow" w:hAnsi="Arial Narrow"/>
                <w:b w:val="0"/>
              </w:rPr>
            </w:pPr>
          </w:p>
          <w:p w:rsidR="004D760F" w:rsidRPr="006907DE" w:rsidRDefault="004D760F" w:rsidP="00006949">
            <w:pPr>
              <w:pStyle w:val="CellEntryAreaChar"/>
              <w:widowControl/>
              <w:ind w:left="147" w:right="144"/>
              <w:rPr>
                <w:rFonts w:ascii="Arial Narrow" w:hAnsi="Arial Narrow"/>
                <w:b w:val="0"/>
              </w:rPr>
            </w:pPr>
          </w:p>
        </w:tc>
        <w:tc>
          <w:tcPr>
            <w:tcW w:w="3150" w:type="dxa"/>
            <w:gridSpan w:val="2"/>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82" w:right="144"/>
              <w:rPr>
                <w:rFonts w:ascii="Arial Narrow" w:hAnsi="Arial Narrow"/>
                <w:b w:val="0"/>
              </w:rPr>
            </w:pPr>
          </w:p>
          <w:p w:rsidR="00FB321D" w:rsidRDefault="00391661" w:rsidP="00006949">
            <w:pPr>
              <w:pStyle w:val="CellEntryAreaChar"/>
              <w:widowControl/>
              <w:ind w:left="182" w:right="144"/>
              <w:rPr>
                <w:rFonts w:ascii="Arial Narrow" w:hAnsi="Arial Narrow"/>
                <w:b w:val="0"/>
              </w:rPr>
            </w:pPr>
            <w:r w:rsidRPr="006907DE">
              <w:rPr>
                <w:rFonts w:ascii="Arial Narrow" w:hAnsi="Arial Narrow"/>
                <w:b w:val="0"/>
              </w:rPr>
              <w:fldChar w:fldCharType="begin">
                <w:ffData>
                  <w:name w:val="Text8"/>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750E37">
              <w:rPr>
                <w:rFonts w:ascii="Arial Narrow" w:hAnsi="Arial Narrow"/>
                <w:b w:val="0"/>
              </w:rPr>
              <w:t xml:space="preserve">Serious potential </w:t>
            </w:r>
            <w:r w:rsidR="007834C9">
              <w:rPr>
                <w:rFonts w:ascii="Arial Narrow" w:hAnsi="Arial Narrow"/>
                <w:b w:val="0"/>
              </w:rPr>
              <w:t xml:space="preserve">personnel </w:t>
            </w:r>
            <w:r w:rsidR="00750E37">
              <w:rPr>
                <w:rFonts w:ascii="Arial Narrow" w:hAnsi="Arial Narrow"/>
                <w:b w:val="0"/>
              </w:rPr>
              <w:t>injury during improper crosscut sawing</w:t>
            </w:r>
            <w:r w:rsidR="007834C9">
              <w:rPr>
                <w:rFonts w:ascii="Arial Narrow" w:hAnsi="Arial Narrow"/>
                <w:b w:val="0"/>
              </w:rPr>
              <w:t xml:space="preserve"> techniques </w:t>
            </w:r>
          </w:p>
          <w:p w:rsidR="00FB321D" w:rsidRDefault="007834C9" w:rsidP="00006949">
            <w:pPr>
              <w:pStyle w:val="CellEntryAreaChar"/>
              <w:widowControl/>
              <w:ind w:left="182" w:right="144"/>
              <w:rPr>
                <w:rFonts w:ascii="Arial Narrow" w:hAnsi="Arial Narrow"/>
                <w:b w:val="0"/>
              </w:rPr>
            </w:pPr>
            <w:r>
              <w:rPr>
                <w:rFonts w:ascii="Arial Narrow" w:hAnsi="Arial Narrow"/>
                <w:b w:val="0"/>
              </w:rPr>
              <w:t xml:space="preserve">       </w:t>
            </w:r>
            <w:r w:rsidR="00DA2476">
              <w:rPr>
                <w:rFonts w:ascii="Arial Narrow" w:hAnsi="Arial Narrow"/>
                <w:b w:val="0"/>
              </w:rPr>
              <w:t>Binds trapping crosscut saw</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Log drop when cutting limbs</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Rolling log pieces</w:t>
            </w:r>
          </w:p>
          <w:p w:rsidR="00FB321D" w:rsidRDefault="00DA2476" w:rsidP="00006949">
            <w:pPr>
              <w:pStyle w:val="CellEntryAreaChar"/>
              <w:widowControl/>
              <w:ind w:left="182" w:right="144"/>
              <w:rPr>
                <w:rFonts w:ascii="Arial Narrow" w:hAnsi="Arial Narrow"/>
                <w:b w:val="0"/>
              </w:rPr>
            </w:pPr>
            <w:r>
              <w:rPr>
                <w:rFonts w:ascii="Arial Narrow" w:hAnsi="Arial Narrow"/>
                <w:b w:val="0"/>
              </w:rPr>
              <w:t xml:space="preserve">       Splintering saplings and limbs</w:t>
            </w:r>
          </w:p>
          <w:p w:rsidR="00FB321D" w:rsidRDefault="00FB321D"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CF34E5" w:rsidRDefault="00673D4E" w:rsidP="00006949">
            <w:pPr>
              <w:pStyle w:val="CellEntryAreaChar"/>
              <w:widowControl/>
              <w:ind w:left="182" w:right="144"/>
              <w:rPr>
                <w:rFonts w:ascii="Arial Narrow" w:hAnsi="Arial Narrow"/>
                <w:b w:val="0"/>
              </w:rPr>
            </w:pPr>
            <w:r>
              <w:rPr>
                <w:rFonts w:ascii="Arial Narrow" w:hAnsi="Arial Narrow"/>
                <w:b w:val="0"/>
              </w:rPr>
              <w:t>Not notifying a NO-GO dec</w:t>
            </w:r>
            <w:r w:rsidR="00A049DF">
              <w:rPr>
                <w:rFonts w:ascii="Arial Narrow" w:hAnsi="Arial Narrow"/>
                <w:b w:val="0"/>
              </w:rPr>
              <w:t>issi</w:t>
            </w:r>
            <w:r>
              <w:rPr>
                <w:rFonts w:ascii="Arial Narrow" w:hAnsi="Arial Narrow"/>
                <w:b w:val="0"/>
              </w:rPr>
              <w:t>ion</w:t>
            </w:r>
          </w:p>
          <w:p w:rsidR="00FB321D" w:rsidRDefault="008412AE" w:rsidP="00006949">
            <w:pPr>
              <w:pStyle w:val="CellEntryAreaChar"/>
              <w:widowControl/>
              <w:ind w:left="182" w:right="144"/>
              <w:rPr>
                <w:rFonts w:ascii="Arial Narrow" w:hAnsi="Arial Narrow"/>
                <w:b w:val="0"/>
              </w:rPr>
            </w:pPr>
            <w:r>
              <w:rPr>
                <w:rFonts w:ascii="Arial Narrow" w:hAnsi="Arial Narrow"/>
                <w:b w:val="0"/>
              </w:rPr>
              <w:t>Hazardous trail conditions left for other trail users</w:t>
            </w:r>
          </w:p>
          <w:p w:rsidR="00CF34E5" w:rsidRDefault="00CF34E5"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FB321D" w:rsidRDefault="008412AE" w:rsidP="00006949">
            <w:pPr>
              <w:pStyle w:val="CellEntryAreaChar"/>
              <w:widowControl/>
              <w:ind w:left="182" w:right="144"/>
              <w:rPr>
                <w:rFonts w:ascii="Arial Narrow" w:hAnsi="Arial Narrow"/>
                <w:b w:val="0"/>
              </w:rPr>
            </w:pPr>
            <w:r>
              <w:rPr>
                <w:rFonts w:ascii="Arial Narrow" w:hAnsi="Arial Narrow"/>
                <w:b w:val="0"/>
              </w:rPr>
              <w:t>Serious potential personnel injury during crosscut sawing</w:t>
            </w:r>
            <w:r w:rsidR="00CF34E5">
              <w:rPr>
                <w:rFonts w:ascii="Arial Narrow" w:hAnsi="Arial Narrow"/>
                <w:b w:val="0"/>
              </w:rPr>
              <w:t xml:space="preserve"> from unplanned log movemnt</w:t>
            </w:r>
          </w:p>
          <w:p w:rsidR="00FB321D" w:rsidRDefault="00FB321D" w:rsidP="00006949">
            <w:pPr>
              <w:pStyle w:val="CellEntryAreaChar"/>
              <w:widowControl/>
              <w:ind w:left="182" w:right="144"/>
              <w:rPr>
                <w:rFonts w:ascii="Arial Narrow" w:hAnsi="Arial Narrow"/>
                <w:b w:val="0"/>
              </w:rPr>
            </w:pPr>
          </w:p>
          <w:p w:rsidR="00FB321D" w:rsidRDefault="00FB321D"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662969" w:rsidRDefault="00662969" w:rsidP="00006949">
            <w:pPr>
              <w:pStyle w:val="CellEntryAreaChar"/>
              <w:widowControl/>
              <w:ind w:left="182" w:right="144"/>
              <w:rPr>
                <w:rFonts w:ascii="Arial Narrow" w:hAnsi="Arial Narrow"/>
                <w:b w:val="0"/>
              </w:rPr>
            </w:pPr>
          </w:p>
          <w:p w:rsidR="00CF34E5" w:rsidRDefault="00CF34E5" w:rsidP="00006949">
            <w:pPr>
              <w:pStyle w:val="CellEntryAreaChar"/>
              <w:widowControl/>
              <w:ind w:left="182" w:right="144"/>
              <w:rPr>
                <w:rFonts w:ascii="Arial Narrow" w:hAnsi="Arial Narrow"/>
                <w:b w:val="0"/>
              </w:rPr>
            </w:pPr>
          </w:p>
          <w:p w:rsidR="00FB321D" w:rsidRDefault="008412AE" w:rsidP="00006949">
            <w:pPr>
              <w:pStyle w:val="CellEntryAreaChar"/>
              <w:widowControl/>
              <w:ind w:left="182" w:right="144"/>
              <w:rPr>
                <w:rFonts w:ascii="Arial Narrow" w:hAnsi="Arial Narrow"/>
                <w:b w:val="0"/>
              </w:rPr>
            </w:pPr>
            <w:r>
              <w:rPr>
                <w:rFonts w:ascii="Arial Narrow" w:hAnsi="Arial Narrow"/>
                <w:b w:val="0"/>
              </w:rPr>
              <w:t>---------------------------------------------------</w:t>
            </w:r>
          </w:p>
          <w:p w:rsidR="00FB321D" w:rsidRDefault="00FB321D" w:rsidP="00006949">
            <w:pPr>
              <w:pStyle w:val="CellEntryAreaChar"/>
              <w:widowControl/>
              <w:ind w:left="182" w:right="144"/>
              <w:rPr>
                <w:rFonts w:ascii="Arial Narrow" w:hAnsi="Arial Narrow"/>
                <w:b w:val="0"/>
              </w:rPr>
            </w:pPr>
          </w:p>
          <w:p w:rsidR="00FB321D" w:rsidRDefault="00750E37" w:rsidP="00006949">
            <w:pPr>
              <w:pStyle w:val="CellEntryAreaChar"/>
              <w:widowControl/>
              <w:ind w:left="182" w:right="144"/>
              <w:rPr>
                <w:rFonts w:ascii="Arial Narrow" w:hAnsi="Arial Narrow"/>
                <w:b w:val="0"/>
              </w:rPr>
            </w:pPr>
            <w:r>
              <w:rPr>
                <w:rFonts w:ascii="Arial Narrow" w:hAnsi="Arial Narrow"/>
                <w:b w:val="0"/>
              </w:rPr>
              <w:t>Critical information</w:t>
            </w:r>
            <w:r w:rsidR="00454364">
              <w:rPr>
                <w:rFonts w:ascii="Arial Narrow" w:hAnsi="Arial Narrow"/>
                <w:b w:val="0"/>
              </w:rPr>
              <w:t xml:space="preserve"> must be available</w:t>
            </w:r>
            <w:r w:rsidR="00E505A6">
              <w:rPr>
                <w:rFonts w:ascii="Arial Narrow" w:hAnsi="Arial Narrow"/>
                <w:b w:val="0"/>
              </w:rPr>
              <w:t xml:space="preserve"> for personnel</w:t>
            </w:r>
            <w:r w:rsidR="00454364">
              <w:rPr>
                <w:rFonts w:ascii="Arial Narrow" w:hAnsi="Arial Narrow"/>
                <w:b w:val="0"/>
              </w:rPr>
              <w:t xml:space="preserve"> </w:t>
            </w:r>
            <w:r>
              <w:rPr>
                <w:rFonts w:ascii="Arial Narrow" w:hAnsi="Arial Narrow"/>
                <w:b w:val="0"/>
              </w:rPr>
              <w:t xml:space="preserve"> in case of an injury</w:t>
            </w:r>
          </w:p>
          <w:p w:rsidR="007834C9" w:rsidRDefault="007834C9" w:rsidP="00006949">
            <w:pPr>
              <w:pStyle w:val="CellEntryAreaChar"/>
              <w:widowControl/>
              <w:ind w:left="182" w:right="144"/>
              <w:rPr>
                <w:rFonts w:ascii="Arial Narrow" w:hAnsi="Arial Narrow"/>
                <w:b w:val="0"/>
              </w:rPr>
            </w:pPr>
          </w:p>
          <w:p w:rsidR="00454364" w:rsidRDefault="00454364" w:rsidP="00006949">
            <w:pPr>
              <w:pStyle w:val="CellEntryAreaChar"/>
              <w:widowControl/>
              <w:ind w:left="182" w:right="144"/>
              <w:rPr>
                <w:rFonts w:ascii="Arial Narrow" w:hAnsi="Arial Narrow"/>
                <w:b w:val="0"/>
              </w:rPr>
            </w:pPr>
            <w:r>
              <w:rPr>
                <w:rFonts w:ascii="Arial Narrow" w:hAnsi="Arial Narrow"/>
                <w:b w:val="0"/>
              </w:rPr>
              <w:t xml:space="preserve">Delays in getting prompt medical aid </w:t>
            </w:r>
            <w:r w:rsidR="0068239B">
              <w:rPr>
                <w:rFonts w:ascii="Arial Narrow" w:hAnsi="Arial Narrow"/>
                <w:b w:val="0"/>
              </w:rPr>
              <w:t>for</w:t>
            </w:r>
            <w:r>
              <w:rPr>
                <w:rFonts w:ascii="Arial Narrow" w:hAnsi="Arial Narrow"/>
                <w:b w:val="0"/>
              </w:rPr>
              <w:t xml:space="preserve"> seriously injured </w:t>
            </w:r>
          </w:p>
          <w:p w:rsidR="00391661" w:rsidRPr="006907DE" w:rsidRDefault="00391661" w:rsidP="00006949">
            <w:pPr>
              <w:pStyle w:val="CellEntryAreaChar"/>
              <w:widowControl/>
              <w:ind w:left="182" w:right="144"/>
              <w:rPr>
                <w:rFonts w:ascii="Arial Narrow" w:hAnsi="Arial Narrow"/>
                <w:b w:val="0"/>
              </w:rPr>
            </w:pPr>
            <w:r w:rsidRPr="006907DE">
              <w:rPr>
                <w:rFonts w:ascii="Arial Narrow" w:hAnsi="Arial Narrow"/>
                <w:b w:val="0"/>
              </w:rPr>
              <w:fldChar w:fldCharType="end"/>
            </w:r>
          </w:p>
        </w:tc>
        <w:tc>
          <w:tcPr>
            <w:tcW w:w="4590" w:type="dxa"/>
            <w:gridSpan w:val="4"/>
            <w:tcBorders>
              <w:top w:val="single" w:sz="2" w:space="0" w:color="000000"/>
              <w:left w:val="single" w:sz="2" w:space="0" w:color="000000"/>
              <w:bottom w:val="double" w:sz="4" w:space="0" w:color="auto"/>
              <w:right w:val="single" w:sz="2" w:space="0" w:color="000000"/>
            </w:tcBorders>
          </w:tcPr>
          <w:p w:rsidR="00391661" w:rsidRPr="006907DE" w:rsidRDefault="00391661" w:rsidP="006907DE">
            <w:pPr>
              <w:pStyle w:val="CellEntryAreaChar"/>
              <w:widowControl/>
              <w:ind w:left="144" w:right="144"/>
              <w:rPr>
                <w:rFonts w:ascii="Arial Narrow" w:hAnsi="Arial Narrow"/>
                <w:b w:val="0"/>
              </w:rPr>
            </w:pPr>
          </w:p>
          <w:p w:rsidR="00006949" w:rsidRDefault="00391661" w:rsidP="00006949">
            <w:pPr>
              <w:pStyle w:val="CellEntryAreaChar"/>
              <w:widowControl/>
              <w:ind w:left="144" w:right="144"/>
              <w:rPr>
                <w:rFonts w:ascii="Arial Narrow" w:hAnsi="Arial Narrow"/>
                <w:b w:val="0"/>
              </w:rPr>
            </w:pPr>
            <w:r w:rsidRPr="006907DE">
              <w:rPr>
                <w:rFonts w:ascii="Arial Narrow" w:hAnsi="Arial Narrow"/>
                <w:b w:val="0"/>
              </w:rPr>
              <w:fldChar w:fldCharType="begin">
                <w:ffData>
                  <w:name w:val="Text9"/>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Anticipate log tensions and compressions, then pla</w:t>
            </w:r>
            <w:r w:rsidR="00FB321D">
              <w:rPr>
                <w:rFonts w:ascii="Arial Narrow" w:hAnsi="Arial Narrow"/>
                <w:b w:val="0"/>
              </w:rPr>
              <w:t>n</w:t>
            </w:r>
            <w:r w:rsidR="00006949">
              <w:rPr>
                <w:rFonts w:ascii="Arial Narrow" w:hAnsi="Arial Narrow"/>
                <w:b w:val="0"/>
              </w:rPr>
              <w:t xml:space="preserve"> mitigation</w:t>
            </w:r>
          </w:p>
          <w:p w:rsidR="00006949" w:rsidRDefault="00006949" w:rsidP="00006949">
            <w:pPr>
              <w:pStyle w:val="CellEntryAreaChar"/>
              <w:widowControl/>
              <w:ind w:left="144" w:right="144"/>
              <w:rPr>
                <w:rFonts w:ascii="Arial Narrow" w:hAnsi="Arial Narrow"/>
                <w:b w:val="0"/>
              </w:rPr>
            </w:pPr>
            <w:r>
              <w:rPr>
                <w:rFonts w:ascii="Arial Narrow" w:hAnsi="Arial Narrow"/>
                <w:b w:val="0"/>
              </w:rPr>
              <w:t>Use caution when cutting limbs supporting logs off the ground</w:t>
            </w:r>
          </w:p>
          <w:p w:rsidR="0068239B" w:rsidRDefault="00006949" w:rsidP="00006949">
            <w:pPr>
              <w:pStyle w:val="CellEntryAreaChar"/>
              <w:widowControl/>
              <w:ind w:left="144" w:right="144"/>
              <w:rPr>
                <w:rFonts w:ascii="Arial Narrow" w:hAnsi="Arial Narrow"/>
                <w:b w:val="0"/>
              </w:rPr>
            </w:pPr>
            <w:r>
              <w:rPr>
                <w:rFonts w:ascii="Arial Narrow" w:hAnsi="Arial Narrow"/>
                <w:b w:val="0"/>
              </w:rPr>
              <w:t>Use caution when sawing on the downhill side of a log</w:t>
            </w:r>
          </w:p>
          <w:p w:rsidR="00006949" w:rsidRDefault="00006949" w:rsidP="00006949">
            <w:pPr>
              <w:pStyle w:val="CellEntryAreaChar"/>
              <w:widowControl/>
              <w:ind w:left="144" w:right="144"/>
              <w:rPr>
                <w:rFonts w:ascii="Arial Narrow" w:hAnsi="Arial Narrow"/>
                <w:b w:val="0"/>
              </w:rPr>
            </w:pPr>
            <w:r>
              <w:rPr>
                <w:rFonts w:ascii="Arial Narrow" w:hAnsi="Arial Narrow"/>
                <w:b w:val="0"/>
              </w:rPr>
              <w:t>especially a second sawyer on a crosscut saw.</w:t>
            </w:r>
          </w:p>
          <w:p w:rsidR="00006949" w:rsidRDefault="00006949" w:rsidP="00006949">
            <w:pPr>
              <w:pStyle w:val="CellEntryAreaChar"/>
              <w:widowControl/>
              <w:ind w:left="144" w:right="144"/>
              <w:rPr>
                <w:rFonts w:ascii="Arial Narrow" w:hAnsi="Arial Narrow"/>
                <w:b w:val="0"/>
              </w:rPr>
            </w:pPr>
            <w:r>
              <w:rPr>
                <w:rFonts w:ascii="Arial Narrow" w:hAnsi="Arial Narrow"/>
                <w:b w:val="0"/>
              </w:rPr>
              <w:t>Do not saw logs on steep slopes w</w:t>
            </w:r>
            <w:r w:rsidR="007D77CD">
              <w:rPr>
                <w:rFonts w:ascii="Arial Narrow" w:hAnsi="Arial Narrow"/>
                <w:b w:val="0"/>
              </w:rPr>
              <w:t>ith workers below</w:t>
            </w:r>
          </w:p>
          <w:p w:rsidR="007D77CD" w:rsidRDefault="007D77CD" w:rsidP="00006949">
            <w:pPr>
              <w:pStyle w:val="CellEntryAreaChar"/>
              <w:widowControl/>
              <w:ind w:left="144" w:right="144"/>
              <w:rPr>
                <w:rFonts w:ascii="Arial Narrow" w:hAnsi="Arial Narrow"/>
                <w:b w:val="0"/>
              </w:rPr>
            </w:pPr>
            <w:r>
              <w:rPr>
                <w:rFonts w:ascii="Arial Narrow" w:hAnsi="Arial Narrow"/>
                <w:b w:val="0"/>
              </w:rPr>
              <w:t>Carefully relieve tension on saplings and limbs before cutting</w:t>
            </w:r>
          </w:p>
          <w:p w:rsidR="00CF34E5" w:rsidRDefault="00673D4E" w:rsidP="00006949">
            <w:pPr>
              <w:pStyle w:val="CellEntryAreaChar"/>
              <w:widowControl/>
              <w:ind w:left="144" w:right="144"/>
              <w:rPr>
                <w:rFonts w:ascii="Arial Narrow" w:hAnsi="Arial Narrow"/>
                <w:b w:val="0"/>
              </w:rPr>
            </w:pPr>
            <w:r>
              <w:rPr>
                <w:rFonts w:ascii="Arial Narrow" w:hAnsi="Arial Narrow"/>
                <w:b w:val="0"/>
              </w:rPr>
              <w:t>Asses all potential hazards using GO/NO-G</w:t>
            </w:r>
            <w:r w:rsidR="0068239B">
              <w:rPr>
                <w:rFonts w:ascii="Arial Narrow" w:hAnsi="Arial Narrow"/>
                <w:b w:val="0"/>
              </w:rPr>
              <w:t>O</w:t>
            </w:r>
            <w:r>
              <w:rPr>
                <w:rFonts w:ascii="Arial Narrow" w:hAnsi="Arial Narrow"/>
                <w:b w:val="0"/>
              </w:rPr>
              <w:t xml:space="preserve"> checklist</w:t>
            </w:r>
          </w:p>
          <w:p w:rsidR="00AC5B16" w:rsidRDefault="00AC5B16" w:rsidP="00006949">
            <w:pPr>
              <w:pStyle w:val="CellEntryAreaChar"/>
              <w:widowControl/>
              <w:ind w:left="144" w:right="144"/>
              <w:rPr>
                <w:rFonts w:ascii="Arial Narrow" w:hAnsi="Arial Narrow"/>
                <w:b w:val="0"/>
              </w:rPr>
            </w:pPr>
            <w:r>
              <w:rPr>
                <w:rFonts w:ascii="Arial Narrow" w:hAnsi="Arial Narrow"/>
                <w:b w:val="0"/>
              </w:rPr>
              <w:t>Never leave a hazardous situation, such as a half cut or hung up log</w:t>
            </w:r>
          </w:p>
          <w:p w:rsidR="00750E37" w:rsidRDefault="00750E37" w:rsidP="00006949">
            <w:pPr>
              <w:pStyle w:val="CellEntryAreaChar"/>
              <w:widowControl/>
              <w:ind w:left="144" w:right="144"/>
              <w:rPr>
                <w:rFonts w:ascii="Arial Narrow" w:hAnsi="Arial Narrow"/>
                <w:b w:val="0"/>
              </w:rPr>
            </w:pPr>
          </w:p>
          <w:p w:rsidR="00673D4E" w:rsidRDefault="00673D4E" w:rsidP="00006949">
            <w:pPr>
              <w:pStyle w:val="CellEntryAreaChar"/>
              <w:widowControl/>
              <w:ind w:left="144" w:right="144"/>
              <w:rPr>
                <w:rFonts w:ascii="Arial Narrow" w:hAnsi="Arial Narrow"/>
                <w:b w:val="0"/>
              </w:rPr>
            </w:pPr>
          </w:p>
          <w:p w:rsidR="00750E37" w:rsidRDefault="00CF34E5" w:rsidP="00006949">
            <w:pPr>
              <w:pStyle w:val="CellEntryAreaChar"/>
              <w:widowControl/>
              <w:ind w:left="144" w:right="144"/>
              <w:rPr>
                <w:rFonts w:ascii="Arial Narrow" w:hAnsi="Arial Narrow"/>
                <w:b w:val="0"/>
              </w:rPr>
            </w:pPr>
            <w:r>
              <w:rPr>
                <w:rFonts w:ascii="Arial Narrow" w:hAnsi="Arial Narrow"/>
                <w:b w:val="0"/>
              </w:rPr>
              <w:t>Mitigate cut sequence for potential binds based on bearing points and lie of log</w:t>
            </w:r>
          </w:p>
          <w:p w:rsidR="00CF34E5" w:rsidRDefault="00673D4E" w:rsidP="00006949">
            <w:pPr>
              <w:pStyle w:val="CellEntryAreaChar"/>
              <w:widowControl/>
              <w:ind w:left="144" w:right="144"/>
              <w:rPr>
                <w:rFonts w:ascii="Arial Narrow" w:hAnsi="Arial Narrow"/>
                <w:b w:val="0"/>
              </w:rPr>
            </w:pPr>
            <w:r>
              <w:rPr>
                <w:rFonts w:ascii="Arial Narrow" w:hAnsi="Arial Narrow"/>
                <w:b w:val="0"/>
              </w:rPr>
              <w:t>Determine mechanics of removing the cut pieces</w:t>
            </w:r>
          </w:p>
          <w:p w:rsidR="00673D4E" w:rsidRDefault="00673D4E" w:rsidP="00006949">
            <w:pPr>
              <w:pStyle w:val="CellEntryAreaChar"/>
              <w:widowControl/>
              <w:ind w:left="144" w:right="144"/>
              <w:rPr>
                <w:rFonts w:ascii="Arial Narrow" w:hAnsi="Arial Narrow"/>
                <w:b w:val="0"/>
              </w:rPr>
            </w:pPr>
            <w:r>
              <w:rPr>
                <w:rFonts w:ascii="Arial Narrow" w:hAnsi="Arial Narrow"/>
                <w:b w:val="0"/>
              </w:rPr>
              <w:t>Execute cut plan</w:t>
            </w:r>
          </w:p>
          <w:p w:rsidR="00673D4E" w:rsidRDefault="00673D4E" w:rsidP="00006949">
            <w:pPr>
              <w:pStyle w:val="CellEntryAreaChar"/>
              <w:widowControl/>
              <w:ind w:left="144" w:right="144"/>
              <w:rPr>
                <w:rFonts w:ascii="Arial Narrow" w:hAnsi="Arial Narrow"/>
                <w:b w:val="0"/>
              </w:rPr>
            </w:pPr>
            <w:r>
              <w:rPr>
                <w:rFonts w:ascii="Arial Narrow" w:hAnsi="Arial Narrow"/>
                <w:b w:val="0"/>
              </w:rPr>
              <w:t xml:space="preserve">       Brief swampers</w:t>
            </w:r>
          </w:p>
          <w:p w:rsidR="00750E37" w:rsidRDefault="00673D4E" w:rsidP="00006949">
            <w:pPr>
              <w:pStyle w:val="CellEntryAreaChar"/>
              <w:widowControl/>
              <w:ind w:left="144" w:right="144"/>
              <w:rPr>
                <w:rFonts w:ascii="Arial Narrow" w:hAnsi="Arial Narrow"/>
                <w:b w:val="0"/>
              </w:rPr>
            </w:pPr>
            <w:r>
              <w:rPr>
                <w:rFonts w:ascii="Arial Narrow" w:hAnsi="Arial Narrow"/>
                <w:b w:val="0"/>
              </w:rPr>
              <w:t xml:space="preserve">       </w:t>
            </w:r>
            <w:r w:rsidR="00662969">
              <w:rPr>
                <w:rFonts w:ascii="Arial Narrow" w:hAnsi="Arial Narrow"/>
                <w:b w:val="0"/>
              </w:rPr>
              <w:t>R</w:t>
            </w:r>
            <w:r>
              <w:rPr>
                <w:rFonts w:ascii="Arial Narrow" w:hAnsi="Arial Narrow"/>
                <w:b w:val="0"/>
              </w:rPr>
              <w:t>emove springpoles</w:t>
            </w:r>
            <w:r w:rsidR="00662969">
              <w:rPr>
                <w:rFonts w:ascii="Arial Narrow" w:hAnsi="Arial Narrow"/>
                <w:b w:val="0"/>
              </w:rPr>
              <w:t xml:space="preserve"> first</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Observe kerf closely to determine if behavior of log</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corresponds to perdicted bind</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Inser</w:t>
            </w:r>
            <w:r w:rsidR="0068239B">
              <w:rPr>
                <w:rFonts w:ascii="Arial Narrow" w:hAnsi="Arial Narrow"/>
                <w:b w:val="0"/>
              </w:rPr>
              <w:t>t</w:t>
            </w:r>
            <w:r>
              <w:rPr>
                <w:rFonts w:ascii="Arial Narrow" w:hAnsi="Arial Narrow"/>
                <w:b w:val="0"/>
              </w:rPr>
              <w:t xml:space="preserve"> wedges on compression side as soon as</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possible</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When double-bucking, move second sawyer from</w:t>
            </w:r>
          </w:p>
          <w:p w:rsidR="00662969" w:rsidRDefault="00662969" w:rsidP="00006949">
            <w:pPr>
              <w:pStyle w:val="CellEntryAreaChar"/>
              <w:widowControl/>
              <w:ind w:left="144" w:right="144"/>
              <w:rPr>
                <w:rFonts w:ascii="Arial Narrow" w:hAnsi="Arial Narrow"/>
                <w:b w:val="0"/>
              </w:rPr>
            </w:pPr>
            <w:r>
              <w:rPr>
                <w:rFonts w:ascii="Arial Narrow" w:hAnsi="Arial Narrow"/>
                <w:b w:val="0"/>
              </w:rPr>
              <w:t xml:space="preserve">       offside for the release cut</w:t>
            </w:r>
          </w:p>
          <w:p w:rsidR="00750E37" w:rsidRDefault="00750E37" w:rsidP="00006949">
            <w:pPr>
              <w:pStyle w:val="CellEntryAreaChar"/>
              <w:widowControl/>
              <w:ind w:left="144" w:right="144"/>
              <w:rPr>
                <w:rFonts w:ascii="Arial Narrow" w:hAnsi="Arial Narrow"/>
                <w:b w:val="0"/>
              </w:rPr>
            </w:pPr>
          </w:p>
          <w:p w:rsidR="00750E37" w:rsidRDefault="008412AE" w:rsidP="00006949">
            <w:pPr>
              <w:pStyle w:val="CellEntryAreaChar"/>
              <w:widowControl/>
              <w:ind w:left="144" w:right="144"/>
              <w:rPr>
                <w:rFonts w:ascii="Arial Narrow" w:hAnsi="Arial Narrow"/>
                <w:b w:val="0"/>
              </w:rPr>
            </w:pPr>
            <w:r>
              <w:rPr>
                <w:rFonts w:ascii="Arial Narrow" w:hAnsi="Arial Narrow"/>
                <w:b w:val="0"/>
              </w:rPr>
              <w:t>------------------------------------------------------------------------------</w:t>
            </w:r>
          </w:p>
          <w:p w:rsidR="00750E37" w:rsidRDefault="00750E37" w:rsidP="00006949">
            <w:pPr>
              <w:pStyle w:val="CellEntryAreaChar"/>
              <w:widowControl/>
              <w:ind w:left="144" w:right="144"/>
              <w:rPr>
                <w:rFonts w:ascii="Arial Narrow" w:hAnsi="Arial Narrow"/>
                <w:b w:val="0"/>
              </w:rPr>
            </w:pPr>
          </w:p>
          <w:p w:rsidR="00750E37" w:rsidRDefault="00750E37" w:rsidP="00006949">
            <w:pPr>
              <w:pStyle w:val="CellEntryAreaChar"/>
              <w:widowControl/>
              <w:ind w:left="144" w:right="144"/>
              <w:rPr>
                <w:rFonts w:ascii="Arial Narrow" w:hAnsi="Arial Narrow"/>
                <w:b w:val="0"/>
              </w:rPr>
            </w:pPr>
            <w:r>
              <w:rPr>
                <w:rFonts w:ascii="Arial Narrow" w:hAnsi="Arial Narrow"/>
                <w:b w:val="0"/>
              </w:rPr>
              <w:t>Trail Work Leader must have a Trailhead Communication Plan (TCP) and an Emegancy Action Plan (EAP) for the trail crew</w:t>
            </w:r>
            <w:r w:rsidR="00FD5F5E">
              <w:rPr>
                <w:rFonts w:ascii="Arial Narrow" w:hAnsi="Arial Narrow"/>
                <w:b w:val="0"/>
              </w:rPr>
              <w:t>.</w:t>
            </w:r>
          </w:p>
          <w:p w:rsidR="00E505A6" w:rsidRDefault="00E505A6" w:rsidP="00006949">
            <w:pPr>
              <w:pStyle w:val="CellEntryAreaChar"/>
              <w:widowControl/>
              <w:ind w:left="144" w:right="144"/>
              <w:rPr>
                <w:rFonts w:ascii="Arial Narrow" w:hAnsi="Arial Narrow"/>
                <w:b w:val="0"/>
              </w:rPr>
            </w:pPr>
            <w:r>
              <w:rPr>
                <w:rFonts w:ascii="Arial Narrow" w:hAnsi="Arial Narrow"/>
                <w:b w:val="0"/>
              </w:rPr>
              <w:t>Communication equipment as specified in TCP</w:t>
            </w:r>
          </w:p>
          <w:p w:rsidR="00FD5F5E" w:rsidRDefault="00FD5F5E" w:rsidP="00006949">
            <w:pPr>
              <w:pStyle w:val="CellEntryAreaChar"/>
              <w:widowControl/>
              <w:ind w:left="144" w:right="144"/>
              <w:rPr>
                <w:rFonts w:ascii="Arial Narrow" w:hAnsi="Arial Narrow"/>
                <w:b w:val="0"/>
              </w:rPr>
            </w:pPr>
            <w:r>
              <w:rPr>
                <w:rFonts w:ascii="Arial Narrow" w:hAnsi="Arial Narrow"/>
                <w:b w:val="0"/>
              </w:rPr>
              <w:t>If trail crew divides into multiple teams, a copy of the TCP and EAP must accompany each team.</w:t>
            </w:r>
          </w:p>
          <w:p w:rsidR="00FD5F5E" w:rsidRDefault="00FD5F5E" w:rsidP="00006949">
            <w:pPr>
              <w:pStyle w:val="CellEntryAreaChar"/>
              <w:widowControl/>
              <w:ind w:left="144" w:right="144"/>
              <w:rPr>
                <w:rFonts w:ascii="Arial Narrow" w:hAnsi="Arial Narrow"/>
                <w:b w:val="0"/>
              </w:rPr>
            </w:pPr>
            <w:r>
              <w:rPr>
                <w:rFonts w:ascii="Arial Narrow" w:hAnsi="Arial Narrow"/>
                <w:b w:val="0"/>
              </w:rPr>
              <w:t>Two-way radios and / or mobile phones for communication between sperate teams</w:t>
            </w:r>
          </w:p>
          <w:p w:rsidR="00FD5F5E" w:rsidRDefault="00FD5F5E" w:rsidP="00006949">
            <w:pPr>
              <w:pStyle w:val="CellEntryAreaChar"/>
              <w:widowControl/>
              <w:ind w:left="144" w:right="144"/>
              <w:rPr>
                <w:rFonts w:ascii="Arial Narrow" w:hAnsi="Arial Narrow"/>
                <w:b w:val="0"/>
              </w:rPr>
            </w:pPr>
            <w:r>
              <w:rPr>
                <w:rFonts w:ascii="Arial Narrow" w:hAnsi="Arial Narrow"/>
                <w:b w:val="0"/>
              </w:rPr>
              <w:t>Check in and check out before and after project in accordance with TCP</w:t>
            </w:r>
          </w:p>
          <w:p w:rsidR="00FD5F5E" w:rsidRDefault="00FD5F5E" w:rsidP="00006949">
            <w:pPr>
              <w:pStyle w:val="CellEntryAreaChar"/>
              <w:widowControl/>
              <w:ind w:left="144" w:right="144"/>
              <w:rPr>
                <w:rFonts w:ascii="Arial Narrow" w:hAnsi="Arial Narrow"/>
                <w:b w:val="0"/>
              </w:rPr>
            </w:pPr>
            <w:r>
              <w:rPr>
                <w:rFonts w:ascii="Arial Narrow" w:hAnsi="Arial Narrow"/>
                <w:b w:val="0"/>
              </w:rPr>
              <w:t>If an EAP is acctivated contact BCHW and land management agency</w:t>
            </w:r>
          </w:p>
          <w:p w:rsidR="00391661" w:rsidRPr="006907DE" w:rsidRDefault="00391661" w:rsidP="00006949">
            <w:pPr>
              <w:pStyle w:val="CellEntryAreaChar"/>
              <w:widowControl/>
              <w:ind w:left="144" w:right="144"/>
              <w:rPr>
                <w:rFonts w:ascii="Arial Narrow" w:hAnsi="Arial Narrow"/>
                <w:b w:val="0"/>
              </w:rPr>
            </w:pPr>
            <w:r w:rsidRPr="006907DE">
              <w:rPr>
                <w:rFonts w:ascii="Arial Narrow" w:hAnsi="Arial Narrow"/>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602B84" w:rsidRDefault="00B64535" w:rsidP="00253C3A">
            <w:pPr>
              <w:pStyle w:val="CellEntryAreaChar"/>
              <w:widowControl/>
              <w:ind w:left="144" w:right="144"/>
              <w:rPr>
                <w:rFonts w:ascii="Arial Narrow" w:hAnsi="Arial Narrow"/>
                <w:b w:val="0"/>
              </w:rPr>
            </w:pPr>
            <w:r>
              <w:rPr>
                <w:rFonts w:ascii="Arial Narrow" w:hAnsi="Arial Narrow"/>
                <w:b w:val="0"/>
              </w:rPr>
              <w:t xml:space="preserve">I V </w:t>
            </w:r>
            <w:r w:rsidR="00253C3A">
              <w:rPr>
                <w:rFonts w:ascii="Arial Narrow" w:hAnsi="Arial Narrow"/>
                <w:b w:val="0"/>
              </w:rPr>
              <w:t>–Negligible</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I V –Negligible</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w:t>
            </w:r>
          </w:p>
          <w:p w:rsidR="00253C3A" w:rsidRDefault="00253C3A" w:rsidP="00253C3A">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I I I -Marginal</w:t>
            </w:r>
          </w:p>
          <w:p w:rsidR="00253C3A" w:rsidRDefault="00253C3A" w:rsidP="00EB3BF6">
            <w:pPr>
              <w:pStyle w:val="CellEntryAreaChar"/>
              <w:widowControl/>
              <w:ind w:left="144" w:right="144"/>
              <w:rPr>
                <w:rFonts w:ascii="Arial Narrow" w:hAnsi="Arial Narrow"/>
                <w:b w:val="0"/>
              </w:rPr>
            </w:pPr>
          </w:p>
          <w:p w:rsidR="00253C3A" w:rsidRPr="006907DE" w:rsidRDefault="00253C3A" w:rsidP="00EB3BF6">
            <w:pPr>
              <w:pStyle w:val="CellEntryAreaChar"/>
              <w:widowControl/>
              <w:ind w:left="144" w:right="144"/>
              <w:rPr>
                <w:rFonts w:ascii="Arial Narrow" w:hAnsi="Arial Narrow"/>
                <w:b w:val="0"/>
              </w:rPr>
            </w:pPr>
          </w:p>
        </w:tc>
        <w:tc>
          <w:tcPr>
            <w:tcW w:w="1080" w:type="dxa"/>
            <w:tcBorders>
              <w:top w:val="single" w:sz="2" w:space="0" w:color="000000"/>
              <w:left w:val="single" w:sz="2" w:space="0" w:color="000000"/>
              <w:bottom w:val="double" w:sz="4" w:space="0" w:color="auto"/>
              <w:right w:val="single" w:sz="2" w:space="0" w:color="000000"/>
            </w:tcBorders>
          </w:tcPr>
          <w:p w:rsidR="00391661" w:rsidRDefault="00391661" w:rsidP="006907DE">
            <w:pPr>
              <w:pStyle w:val="CellEntryAreaChar"/>
              <w:widowControl/>
              <w:ind w:left="144" w:right="144"/>
              <w:rPr>
                <w:rFonts w:ascii="Arial Narrow" w:hAnsi="Arial Narrow"/>
                <w:b w:val="0"/>
              </w:rPr>
            </w:pPr>
          </w:p>
          <w:p w:rsidR="008412AE" w:rsidRDefault="00602B84" w:rsidP="00006949">
            <w:pPr>
              <w:pStyle w:val="CellEntryAreaChar"/>
              <w:widowControl/>
              <w:ind w:left="144" w:right="144"/>
              <w:rPr>
                <w:rFonts w:ascii="Arial Narrow" w:hAnsi="Arial Narrow"/>
                <w:b w:val="0"/>
              </w:rPr>
            </w:pPr>
            <w:r w:rsidRPr="006907DE">
              <w:rPr>
                <w:rFonts w:ascii="Arial Narrow" w:hAnsi="Arial Narrow"/>
                <w:b w:val="0"/>
              </w:rPr>
              <w:fldChar w:fldCharType="begin">
                <w:ffData>
                  <w:name w:val=""/>
                  <w:enabled/>
                  <w:calcOnExit w:val="0"/>
                  <w:textInput/>
                </w:ffData>
              </w:fldChar>
            </w:r>
            <w:r w:rsidRPr="006907DE">
              <w:rPr>
                <w:rFonts w:ascii="Arial Narrow" w:hAnsi="Arial Narrow"/>
                <w:b w:val="0"/>
              </w:rPr>
              <w:instrText xml:space="preserve"> FORMTEXT </w:instrText>
            </w:r>
            <w:r w:rsidRPr="006907DE">
              <w:rPr>
                <w:rFonts w:ascii="Arial Narrow" w:hAnsi="Arial Narrow"/>
                <w:b w:val="0"/>
              </w:rPr>
            </w:r>
            <w:r w:rsidRPr="006907DE">
              <w:rPr>
                <w:rFonts w:ascii="Arial Narrow" w:hAnsi="Arial Narrow"/>
                <w:b w:val="0"/>
              </w:rPr>
              <w:fldChar w:fldCharType="separate"/>
            </w:r>
            <w:r w:rsidR="00006949">
              <w:rPr>
                <w:rFonts w:ascii="Arial Narrow" w:hAnsi="Arial Narrow"/>
                <w:b w:val="0"/>
              </w:rPr>
              <w:t>C</w:t>
            </w:r>
            <w:r w:rsidR="00750E37">
              <w:rPr>
                <w:rFonts w:ascii="Arial Narrow" w:hAnsi="Arial Narrow"/>
                <w:b w:val="0"/>
              </w:rPr>
              <w:t xml:space="preserve"> - Occa</w:t>
            </w:r>
            <w:r w:rsidR="00EB3BF6">
              <w:rPr>
                <w:rFonts w:ascii="Arial Narrow" w:hAnsi="Arial Narrow"/>
                <w:b w:val="0"/>
              </w:rPr>
              <w:t>-</w:t>
            </w:r>
            <w:r w:rsidR="00750E37">
              <w:rPr>
                <w:rFonts w:ascii="Arial Narrow" w:hAnsi="Arial Narrow"/>
                <w:b w:val="0"/>
              </w:rPr>
              <w:t xml:space="preserve">sional  </w:t>
            </w: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8412AE" w:rsidRDefault="008412AE" w:rsidP="00006949">
            <w:pPr>
              <w:pStyle w:val="CellEntryAreaChar"/>
              <w:widowControl/>
              <w:ind w:left="144" w:right="144"/>
              <w:rPr>
                <w:rFonts w:ascii="Arial Narrow" w:hAnsi="Arial Narrow"/>
                <w:b w:val="0"/>
              </w:rPr>
            </w:pPr>
          </w:p>
          <w:p w:rsidR="00EB3BF6" w:rsidRDefault="00EB3BF6" w:rsidP="00006949">
            <w:pPr>
              <w:pStyle w:val="CellEntryAreaChar"/>
              <w:widowControl/>
              <w:ind w:left="144" w:right="144"/>
              <w:rPr>
                <w:rFonts w:ascii="Arial Narrow" w:hAnsi="Arial Narrow"/>
                <w:b w:val="0"/>
              </w:rPr>
            </w:pPr>
          </w:p>
          <w:p w:rsidR="008412AE" w:rsidRDefault="000A0CB3" w:rsidP="00006949">
            <w:pPr>
              <w:pStyle w:val="CellEntryAreaChar"/>
              <w:widowControl/>
              <w:ind w:left="144" w:right="144"/>
              <w:rPr>
                <w:rFonts w:ascii="Arial Narrow" w:hAnsi="Arial Narrow"/>
                <w:b w:val="0"/>
              </w:rPr>
            </w:pPr>
            <w:r>
              <w:rPr>
                <w:rFonts w:ascii="Arial Narrow" w:hAnsi="Arial Narrow"/>
                <w:b w:val="0"/>
              </w:rPr>
              <w:t>D</w:t>
            </w:r>
            <w:r w:rsidR="008412AE">
              <w:rPr>
                <w:rFonts w:ascii="Arial Narrow" w:hAnsi="Arial Narrow"/>
                <w:b w:val="0"/>
              </w:rPr>
              <w:t xml:space="preserve"> - </w:t>
            </w:r>
            <w:r>
              <w:rPr>
                <w:rFonts w:ascii="Arial Narrow" w:hAnsi="Arial Narrow"/>
                <w:b w:val="0"/>
              </w:rPr>
              <w:t>Seldom</w:t>
            </w:r>
          </w:p>
          <w:p w:rsidR="008412AE" w:rsidRDefault="008412AE" w:rsidP="008412AE">
            <w:pPr>
              <w:pStyle w:val="CellEntryAreaChar"/>
              <w:widowControl/>
              <w:ind w:left="144" w:right="144"/>
              <w:rPr>
                <w:rFonts w:ascii="Arial Narrow" w:hAnsi="Arial Narrow"/>
                <w:b w:val="0"/>
              </w:rPr>
            </w:pPr>
          </w:p>
          <w:p w:rsidR="00CF34E5" w:rsidRDefault="00CF34E5"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EB3BF6" w:rsidRDefault="00EB3BF6" w:rsidP="008412AE">
            <w:pPr>
              <w:pStyle w:val="CellEntryAreaChar"/>
              <w:widowControl/>
              <w:ind w:left="144" w:right="144"/>
              <w:rPr>
                <w:rFonts w:ascii="Arial Narrow" w:hAnsi="Arial Narrow"/>
                <w:b w:val="0"/>
              </w:rPr>
            </w:pPr>
          </w:p>
          <w:p w:rsidR="00662969" w:rsidRDefault="00662969" w:rsidP="008412AE">
            <w:pPr>
              <w:pStyle w:val="CellEntryAreaChar"/>
              <w:widowControl/>
              <w:ind w:left="144" w:right="144"/>
              <w:rPr>
                <w:rFonts w:ascii="Arial Narrow" w:hAnsi="Arial Narrow"/>
                <w:b w:val="0"/>
              </w:rPr>
            </w:pPr>
          </w:p>
          <w:p w:rsidR="00CF34E5" w:rsidRDefault="00CF34E5" w:rsidP="008412AE">
            <w:pPr>
              <w:pStyle w:val="CellEntryAreaChar"/>
              <w:widowControl/>
              <w:ind w:left="144" w:right="144"/>
              <w:rPr>
                <w:rFonts w:ascii="Arial Narrow" w:hAnsi="Arial Narrow"/>
                <w:b w:val="0"/>
              </w:rPr>
            </w:pPr>
          </w:p>
          <w:p w:rsidR="00CF34E5" w:rsidRDefault="008412AE" w:rsidP="008412AE">
            <w:pPr>
              <w:pStyle w:val="CellEntryAreaChar"/>
              <w:widowControl/>
              <w:ind w:left="144" w:right="144"/>
              <w:rPr>
                <w:rFonts w:ascii="Arial Narrow" w:hAnsi="Arial Narrow"/>
                <w:b w:val="0"/>
              </w:rPr>
            </w:pPr>
            <w:r>
              <w:rPr>
                <w:rFonts w:ascii="Arial Narrow" w:hAnsi="Arial Narrow"/>
                <w:b w:val="0"/>
              </w:rPr>
              <w:t>-------------</w:t>
            </w:r>
          </w:p>
          <w:p w:rsidR="00CF34E5" w:rsidRDefault="00CF34E5" w:rsidP="008412AE">
            <w:pPr>
              <w:pStyle w:val="CellEntryAreaChar"/>
              <w:widowControl/>
              <w:ind w:left="144" w:right="144"/>
              <w:rPr>
                <w:rFonts w:ascii="Arial Narrow" w:hAnsi="Arial Narrow"/>
                <w:b w:val="0"/>
              </w:rPr>
            </w:pPr>
          </w:p>
          <w:p w:rsidR="00602B84" w:rsidRPr="006907DE" w:rsidRDefault="00CF34E5" w:rsidP="00EB3BF6">
            <w:pPr>
              <w:pStyle w:val="CellEntryAreaChar"/>
              <w:widowControl/>
              <w:ind w:left="144" w:right="144"/>
              <w:rPr>
                <w:rFonts w:ascii="Arial Narrow" w:hAnsi="Arial Narrow"/>
                <w:b w:val="0"/>
              </w:rPr>
            </w:pPr>
            <w:r>
              <w:rPr>
                <w:rFonts w:ascii="Arial Narrow" w:hAnsi="Arial Narrow"/>
                <w:b w:val="0"/>
              </w:rPr>
              <w:t>D - Seldom</w:t>
            </w:r>
            <w:r w:rsidR="00602B84" w:rsidRPr="006907DE">
              <w:rPr>
                <w:rFonts w:ascii="Arial Narrow" w:hAnsi="Arial Narrow"/>
                <w:b w:val="0"/>
              </w:rPr>
              <w:fldChar w:fldCharType="end"/>
            </w:r>
          </w:p>
        </w:tc>
        <w:tc>
          <w:tcPr>
            <w:tcW w:w="1137" w:type="dxa"/>
            <w:tcBorders>
              <w:top w:val="single" w:sz="2" w:space="0" w:color="000000"/>
              <w:left w:val="single" w:sz="2" w:space="0" w:color="000000"/>
              <w:bottom w:val="double" w:sz="4" w:space="0" w:color="auto"/>
            </w:tcBorders>
          </w:tcPr>
          <w:p w:rsidR="00391661" w:rsidRDefault="00391661" w:rsidP="006907DE">
            <w:pPr>
              <w:pStyle w:val="CellEntryAreaChar"/>
              <w:widowControl/>
              <w:ind w:left="144" w:right="144"/>
              <w:rPr>
                <w:rFonts w:ascii="Arial Narrow" w:hAnsi="Arial Narrow"/>
                <w:b w:val="0"/>
              </w:rPr>
            </w:pPr>
          </w:p>
          <w:p w:rsidR="00602B84" w:rsidRDefault="00B64535" w:rsidP="00B64535">
            <w:pPr>
              <w:pStyle w:val="CellEntryAreaChar"/>
              <w:widowControl/>
              <w:ind w:left="144" w:right="144"/>
              <w:rPr>
                <w:rFonts w:ascii="Arial Narrow" w:hAnsi="Arial Narrow"/>
                <w:b w:val="0"/>
              </w:rPr>
            </w:pPr>
            <w:r>
              <w:rPr>
                <w:rFonts w:ascii="Arial Narrow" w:hAnsi="Arial Narrow"/>
                <w:b w:val="0"/>
              </w:rPr>
              <w:t>4 – Low</w:t>
            </w: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p>
          <w:p w:rsidR="00B64535" w:rsidRDefault="00B64535" w:rsidP="00B64535">
            <w:pPr>
              <w:pStyle w:val="CellEntryAreaChar"/>
              <w:widowControl/>
              <w:ind w:left="144" w:right="144"/>
              <w:rPr>
                <w:rFonts w:ascii="Arial Narrow" w:hAnsi="Arial Narrow"/>
                <w:b w:val="0"/>
              </w:rPr>
            </w:pPr>
            <w:r>
              <w:rPr>
                <w:rFonts w:ascii="Arial Narrow" w:hAnsi="Arial Narrow"/>
                <w:b w:val="0"/>
              </w:rPr>
              <w:t xml:space="preserve">4 </w:t>
            </w:r>
            <w:r w:rsidR="00253C3A">
              <w:rPr>
                <w:rFonts w:ascii="Arial Narrow" w:hAnsi="Arial Narrow"/>
                <w:b w:val="0"/>
              </w:rPr>
              <w:t>–</w:t>
            </w:r>
            <w:r>
              <w:rPr>
                <w:rFonts w:ascii="Arial Narrow" w:hAnsi="Arial Narrow"/>
                <w:b w:val="0"/>
              </w:rPr>
              <w:t xml:space="preserve"> Low</w:t>
            </w: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p>
          <w:p w:rsidR="00253C3A" w:rsidRDefault="00253C3A" w:rsidP="00B64535">
            <w:pPr>
              <w:pStyle w:val="CellEntryAreaChar"/>
              <w:widowControl/>
              <w:ind w:left="144" w:right="144"/>
              <w:rPr>
                <w:rFonts w:ascii="Arial Narrow" w:hAnsi="Arial Narrow"/>
                <w:b w:val="0"/>
              </w:rPr>
            </w:pPr>
            <w:r>
              <w:rPr>
                <w:rFonts w:ascii="Arial Narrow" w:hAnsi="Arial Narrow"/>
                <w:b w:val="0"/>
              </w:rPr>
              <w:t>--------------</w:t>
            </w:r>
          </w:p>
          <w:p w:rsidR="00253C3A" w:rsidRDefault="00253C3A" w:rsidP="00B64535">
            <w:pPr>
              <w:pStyle w:val="CellEntryAreaChar"/>
              <w:widowControl/>
              <w:ind w:left="144" w:right="144"/>
              <w:rPr>
                <w:rFonts w:ascii="Arial Narrow" w:hAnsi="Arial Narrow"/>
                <w:b w:val="0"/>
              </w:rPr>
            </w:pPr>
          </w:p>
          <w:p w:rsidR="00253C3A" w:rsidRDefault="00253C3A" w:rsidP="00253C3A">
            <w:pPr>
              <w:pStyle w:val="CellEntryAreaChar"/>
              <w:widowControl/>
              <w:ind w:left="144" w:right="144"/>
              <w:rPr>
                <w:rFonts w:ascii="Arial Narrow" w:hAnsi="Arial Narrow"/>
                <w:b w:val="0"/>
              </w:rPr>
            </w:pPr>
            <w:r>
              <w:rPr>
                <w:rFonts w:ascii="Arial Narrow" w:hAnsi="Arial Narrow"/>
                <w:b w:val="0"/>
              </w:rPr>
              <w:t>4 – Low</w:t>
            </w:r>
          </w:p>
          <w:p w:rsidR="00253C3A" w:rsidRPr="006907DE" w:rsidRDefault="00253C3A" w:rsidP="00B64535">
            <w:pPr>
              <w:pStyle w:val="CellEntryAreaChar"/>
              <w:widowControl/>
              <w:ind w:left="144" w:right="144"/>
              <w:rPr>
                <w:rFonts w:ascii="Arial Narrow" w:hAnsi="Arial Narrow"/>
                <w:b w:val="0"/>
              </w:rPr>
            </w:pPr>
          </w:p>
        </w:tc>
      </w:tr>
      <w:tr w:rsidR="00C61177" w:rsidRPr="006907DE" w:rsidTr="006E37BC">
        <w:trPr>
          <w:trHeight w:val="1147"/>
          <w:jc w:val="center"/>
        </w:trPr>
        <w:tc>
          <w:tcPr>
            <w:tcW w:w="3837" w:type="dxa"/>
            <w:tcBorders>
              <w:top w:val="single" w:sz="2" w:space="0" w:color="000000"/>
              <w:bottom w:val="double" w:sz="4" w:space="0" w:color="auto"/>
              <w:right w:val="single" w:sz="2" w:space="0" w:color="000000"/>
            </w:tcBorders>
          </w:tcPr>
          <w:p w:rsidR="00C61177" w:rsidRPr="004F51AC" w:rsidRDefault="00C61177" w:rsidP="004F51AC">
            <w:pPr>
              <w:pStyle w:val="CellEntryAreaChar"/>
              <w:rPr>
                <w:b w:val="0"/>
              </w:rPr>
            </w:pPr>
            <w:r w:rsidRPr="004F51AC">
              <w:rPr>
                <w:b w:val="0"/>
              </w:rPr>
              <w:lastRenderedPageBreak/>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Default="00C61177" w:rsidP="004F51AC">
            <w:pPr>
              <w:pStyle w:val="CellEntryAreaChar"/>
              <w:rPr>
                <w:b w:val="0"/>
              </w:rPr>
            </w:pPr>
            <w:r w:rsidRPr="004F51AC">
              <w:rPr>
                <w:b w:val="0"/>
              </w:rPr>
              <w:t>Felling Operations</w:t>
            </w:r>
          </w:p>
          <w:p w:rsidR="004F51AC" w:rsidRPr="004F51AC" w:rsidRDefault="004F51AC"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0B19E9" w:rsidP="004F51AC">
            <w:pPr>
              <w:pStyle w:val="CellEntryAreaChar"/>
              <w:rPr>
                <w:b w:val="0"/>
              </w:rPr>
            </w:pPr>
            <w:r>
              <w:rPr>
                <w:b w:val="0"/>
              </w:rPr>
              <w:t>---------------------------------------------------------</w:t>
            </w:r>
          </w:p>
          <w:p w:rsidR="00C61177" w:rsidRPr="004F51AC" w:rsidRDefault="00C61177" w:rsidP="004F51AC">
            <w:pPr>
              <w:pStyle w:val="CellEntryAreaChar"/>
              <w:rPr>
                <w:b w:val="0"/>
              </w:rPr>
            </w:pPr>
          </w:p>
          <w:p w:rsidR="00C61177" w:rsidRDefault="00C61177" w:rsidP="004F51AC">
            <w:pPr>
              <w:pStyle w:val="CellEntryAreaChar"/>
              <w:rPr>
                <w:b w:val="0"/>
              </w:rPr>
            </w:pPr>
            <w:r w:rsidRPr="004F51AC">
              <w:rPr>
                <w:b w:val="0"/>
              </w:rPr>
              <w:t>Securing Felling Area</w:t>
            </w:r>
            <w:r w:rsidRPr="004F51AC">
              <w:rPr>
                <w:b w:val="0"/>
              </w:rPr>
              <w:fldChar w:fldCharType="end"/>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r>
              <w:rPr>
                <w:b w:val="0"/>
              </w:rPr>
              <w:t>Felling Cut</w:t>
            </w:r>
          </w:p>
          <w:p w:rsidR="001622BA" w:rsidRDefault="001622BA" w:rsidP="004F51AC">
            <w:pPr>
              <w:pStyle w:val="CellEntryAreaChar"/>
              <w:rPr>
                <w:b w:val="0"/>
              </w:rPr>
            </w:pPr>
          </w:p>
          <w:p w:rsidR="001622BA" w:rsidRPr="004F51AC" w:rsidRDefault="001622BA" w:rsidP="004F51AC">
            <w:pPr>
              <w:pStyle w:val="CellEntryAreaChar"/>
              <w:rPr>
                <w:b w:val="0"/>
              </w:rPr>
            </w:pPr>
          </w:p>
        </w:tc>
        <w:tc>
          <w:tcPr>
            <w:tcW w:w="3150" w:type="dxa"/>
            <w:gridSpan w:val="2"/>
            <w:tcBorders>
              <w:top w:val="single" w:sz="2" w:space="0" w:color="000000"/>
              <w:left w:val="single" w:sz="2" w:space="0" w:color="000000"/>
              <w:bottom w:val="double" w:sz="4" w:space="0" w:color="auto"/>
              <w:right w:val="single" w:sz="2" w:space="0" w:color="000000"/>
            </w:tcBorders>
          </w:tcPr>
          <w:p w:rsidR="004F51AC" w:rsidRDefault="004F51AC" w:rsidP="004F51AC">
            <w:pPr>
              <w:pStyle w:val="CellEntryAreaChar"/>
              <w:rPr>
                <w:b w:val="0"/>
              </w:rPr>
            </w:pPr>
          </w:p>
          <w:p w:rsidR="004F51AC" w:rsidRDefault="004F51AC" w:rsidP="004F51AC">
            <w:pPr>
              <w:pStyle w:val="CellEntryAreaChar"/>
              <w:rPr>
                <w:b w:val="0"/>
              </w:rPr>
            </w:pPr>
            <w:r>
              <w:rPr>
                <w:b w:val="0"/>
              </w:rPr>
              <w:t>Serious potential injury to sawyer(s), crew or public trail users</w:t>
            </w:r>
          </w:p>
          <w:p w:rsidR="00C61177" w:rsidRPr="004F51AC" w:rsidRDefault="00C61177" w:rsidP="004F51AC">
            <w:pPr>
              <w:pStyle w:val="CellEntryAreaChar"/>
              <w:rPr>
                <w:b w:val="0"/>
              </w:rPr>
            </w:pPr>
            <w:r w:rsidRPr="004F51AC">
              <w:rPr>
                <w:b w:val="0"/>
              </w:rPr>
              <w:fldChar w:fldCharType="begin">
                <w:ffData>
                  <w:name w:val="Text8"/>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Struck by snags, down trees, widow makers</w:t>
            </w:r>
          </w:p>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t>Rot on the stump affecting holding wood</w:t>
            </w: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t>Tripping/struck due to poor escape route</w:t>
            </w: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C61177" w:rsidP="004F51AC">
            <w:pPr>
              <w:pStyle w:val="CellEntryAreaChar"/>
              <w:rPr>
                <w:b w:val="0"/>
              </w:rPr>
            </w:pPr>
          </w:p>
          <w:p w:rsidR="00C61177" w:rsidRPr="004F51AC" w:rsidRDefault="000B19E9" w:rsidP="004F51AC">
            <w:pPr>
              <w:pStyle w:val="CellEntryAreaChar"/>
              <w:rPr>
                <w:b w:val="0"/>
              </w:rPr>
            </w:pPr>
            <w:r>
              <w:rPr>
                <w:b w:val="0"/>
              </w:rPr>
              <w:t>-----------------------------------------------</w:t>
            </w:r>
          </w:p>
          <w:p w:rsidR="00C61177" w:rsidRPr="004F51AC" w:rsidRDefault="00C61177" w:rsidP="004F51AC">
            <w:pPr>
              <w:pStyle w:val="CellEntryAreaChar"/>
              <w:rPr>
                <w:b w:val="0"/>
              </w:rPr>
            </w:pPr>
          </w:p>
          <w:p w:rsidR="002D1373" w:rsidRDefault="002D1373" w:rsidP="004F51AC">
            <w:pPr>
              <w:pStyle w:val="CellEntryAreaChar"/>
              <w:rPr>
                <w:b w:val="0"/>
              </w:rPr>
            </w:pPr>
            <w:r>
              <w:rPr>
                <w:b w:val="0"/>
              </w:rPr>
              <w:t>Serious potential injury to sawyer(s), crew or public trail users</w:t>
            </w:r>
          </w:p>
          <w:p w:rsidR="002D1373" w:rsidRDefault="002D1373" w:rsidP="004F51AC">
            <w:pPr>
              <w:pStyle w:val="CellEntryAreaChar"/>
              <w:rPr>
                <w:b w:val="0"/>
              </w:rPr>
            </w:pPr>
          </w:p>
          <w:p w:rsidR="00C61177" w:rsidRPr="004F51AC" w:rsidRDefault="00C61177" w:rsidP="004F51AC">
            <w:pPr>
              <w:pStyle w:val="CellEntryAreaChar"/>
              <w:rPr>
                <w:b w:val="0"/>
              </w:rPr>
            </w:pPr>
            <w:r w:rsidRPr="004F51AC">
              <w:rPr>
                <w:b w:val="0"/>
              </w:rPr>
              <w:t xml:space="preserve">Potential fatal injury to </w:t>
            </w:r>
            <w:r w:rsidR="002D1373">
              <w:rPr>
                <w:b w:val="0"/>
              </w:rPr>
              <w:t xml:space="preserve">sawyer(s). </w:t>
            </w:r>
            <w:r w:rsidRPr="004F51AC">
              <w:rPr>
                <w:b w:val="0"/>
              </w:rPr>
              <w:t>crew</w:t>
            </w:r>
            <w:r w:rsidR="002D1373">
              <w:rPr>
                <w:b w:val="0"/>
              </w:rPr>
              <w:t xml:space="preserve"> or public trail users</w:t>
            </w:r>
          </w:p>
          <w:p w:rsidR="00C61177" w:rsidRDefault="00C61177" w:rsidP="004F51AC">
            <w:pPr>
              <w:pStyle w:val="CellEntryAreaChar"/>
              <w:rPr>
                <w:b w:val="0"/>
              </w:rPr>
            </w:pPr>
            <w:r w:rsidRPr="004F51AC">
              <w:rPr>
                <w:b w:val="0"/>
              </w:rPr>
              <w:fldChar w:fldCharType="end"/>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2D1373" w:rsidRDefault="002D1373" w:rsidP="004F51AC">
            <w:pPr>
              <w:pStyle w:val="CellEntryAreaChar"/>
              <w:rPr>
                <w:b w:val="0"/>
              </w:rPr>
            </w:pPr>
            <w:r>
              <w:rPr>
                <w:b w:val="0"/>
              </w:rPr>
              <w:t>Serious potential injury to sawyer(s), crew or public trail users</w:t>
            </w:r>
          </w:p>
          <w:p w:rsidR="002D1373" w:rsidRDefault="002D1373" w:rsidP="004F51AC">
            <w:pPr>
              <w:pStyle w:val="CellEntryAreaChar"/>
              <w:rPr>
                <w:b w:val="0"/>
              </w:rPr>
            </w:pPr>
          </w:p>
          <w:p w:rsidR="002D1373" w:rsidRDefault="002D1373" w:rsidP="004F51AC">
            <w:pPr>
              <w:pStyle w:val="CellEntryAreaChar"/>
              <w:rPr>
                <w:b w:val="0"/>
              </w:rPr>
            </w:pPr>
          </w:p>
          <w:p w:rsidR="002D1373" w:rsidRPr="004F51AC" w:rsidRDefault="002D1373" w:rsidP="004F51AC">
            <w:pPr>
              <w:pStyle w:val="CellEntryAreaChar"/>
              <w:rPr>
                <w:b w:val="0"/>
              </w:rPr>
            </w:pPr>
            <w:r>
              <w:rPr>
                <w:b w:val="0"/>
              </w:rPr>
              <w:t>Serious fatal injury to sawyer(s), crew or public trail users</w:t>
            </w:r>
          </w:p>
        </w:tc>
        <w:tc>
          <w:tcPr>
            <w:tcW w:w="4590" w:type="dxa"/>
            <w:gridSpan w:val="4"/>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4F51AC" w:rsidP="004F51AC">
            <w:pPr>
              <w:pStyle w:val="CellEntryAreaChar"/>
              <w:rPr>
                <w:b w:val="0"/>
              </w:rPr>
            </w:pPr>
            <w:r>
              <w:rPr>
                <w:b w:val="0"/>
              </w:rPr>
              <w:t>SIZE UP (Situational Awareness)</w:t>
            </w:r>
            <w:r w:rsidR="00C61177" w:rsidRPr="004F51AC">
              <w:rPr>
                <w:b w:val="0"/>
              </w:rPr>
              <w:fldChar w:fldCharType="begin">
                <w:ffData>
                  <w:name w:val=""/>
                  <w:enabled/>
                  <w:calcOnExit w:val="0"/>
                  <w:textInput/>
                </w:ffData>
              </w:fldChar>
            </w:r>
            <w:r w:rsidR="00C61177" w:rsidRPr="004F51AC">
              <w:rPr>
                <w:b w:val="0"/>
              </w:rPr>
              <w:instrText xml:space="preserve"> FORMTEXT </w:instrText>
            </w:r>
            <w:r w:rsidR="00C61177" w:rsidRPr="004F51AC">
              <w:rPr>
                <w:b w:val="0"/>
              </w:rPr>
            </w:r>
            <w:r w:rsidR="00C61177" w:rsidRPr="004F51AC">
              <w:rPr>
                <w:b w:val="0"/>
              </w:rPr>
              <w:fldChar w:fldCharType="separate"/>
            </w:r>
          </w:p>
          <w:p w:rsidR="00C61177" w:rsidRPr="004F51AC" w:rsidRDefault="00C61177" w:rsidP="004F51AC">
            <w:pPr>
              <w:pStyle w:val="CellEntryAreaChar"/>
              <w:rPr>
                <w:b w:val="0"/>
              </w:rPr>
            </w:pPr>
            <w:r w:rsidRPr="004F51AC">
              <w:rPr>
                <w:b w:val="0"/>
              </w:rPr>
              <w:t>From a short distance, walking 360 degrees around tree, look up  for widow makers, conk, slipping bark. Don’t move from the escape route towards the felled tree until all movement has stopped.</w:t>
            </w:r>
          </w:p>
          <w:p w:rsidR="00C61177" w:rsidRPr="004F51AC" w:rsidRDefault="00C61177" w:rsidP="004F51AC">
            <w:pPr>
              <w:pStyle w:val="CellEntryAreaChar"/>
              <w:rPr>
                <w:b w:val="0"/>
              </w:rPr>
            </w:pPr>
            <w:r w:rsidRPr="004F51AC">
              <w:rPr>
                <w:b w:val="0"/>
              </w:rPr>
              <w:t xml:space="preserve">Detect solid or sponge wood by “sounding” with falling axe.  </w:t>
            </w:r>
          </w:p>
          <w:p w:rsidR="00C61177" w:rsidRPr="004F51AC" w:rsidRDefault="00C61177" w:rsidP="004F51AC">
            <w:pPr>
              <w:pStyle w:val="CellEntryAreaChar"/>
              <w:rPr>
                <w:b w:val="0"/>
              </w:rPr>
            </w:pPr>
            <w:r w:rsidRPr="004F51AC">
              <w:rPr>
                <w:b w:val="0"/>
              </w:rPr>
              <w:t>If needed bore into stump looking for coloring in the sawdust</w:t>
            </w:r>
          </w:p>
          <w:p w:rsidR="00C61177" w:rsidRPr="004F51AC" w:rsidRDefault="00C61177" w:rsidP="004F51AC">
            <w:pPr>
              <w:pStyle w:val="CellEntryAreaChar"/>
              <w:rPr>
                <w:b w:val="0"/>
              </w:rPr>
            </w:pPr>
            <w:r w:rsidRPr="004F51AC">
              <w:rPr>
                <w:b w:val="0"/>
              </w:rPr>
              <w:t xml:space="preserve">Always look for and clear out escape routes 45 degrees away from tree. </w:t>
            </w:r>
          </w:p>
          <w:p w:rsidR="00C61177" w:rsidRPr="004F51AC" w:rsidRDefault="00C61177" w:rsidP="004F51AC">
            <w:pPr>
              <w:pStyle w:val="CellEntryAreaChar"/>
              <w:rPr>
                <w:b w:val="0"/>
              </w:rPr>
            </w:pPr>
            <w:r w:rsidRPr="004F51AC">
              <w:rPr>
                <w:b w:val="0"/>
              </w:rPr>
              <w:t>Walk out both the escape route and where the tree is to be felled looking for such hazards as snags, down logs, jill pokes, rocks, stumps, hang ups and low hanging limbs</w:t>
            </w:r>
          </w:p>
          <w:p w:rsidR="00C61177" w:rsidRPr="004F51AC" w:rsidRDefault="00C61177" w:rsidP="004F51AC">
            <w:pPr>
              <w:pStyle w:val="CellEntryAreaChar"/>
              <w:rPr>
                <w:b w:val="0"/>
              </w:rPr>
            </w:pPr>
            <w:r w:rsidRPr="004F51AC">
              <w:rPr>
                <w:b w:val="0"/>
              </w:rPr>
              <w:t>Situational Awareness/Individual Complexity Form</w:t>
            </w:r>
          </w:p>
          <w:p w:rsidR="00C61177" w:rsidRDefault="00C61177"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Pr="004F51AC" w:rsidRDefault="004D760F" w:rsidP="004F51AC">
            <w:pPr>
              <w:pStyle w:val="CellEntryAreaChar"/>
              <w:rPr>
                <w:b w:val="0"/>
              </w:rPr>
            </w:pPr>
          </w:p>
          <w:p w:rsidR="00C61177" w:rsidRDefault="000B19E9" w:rsidP="004F51AC">
            <w:pPr>
              <w:pStyle w:val="CellEntryAreaChar"/>
              <w:rPr>
                <w:b w:val="0"/>
              </w:rPr>
            </w:pPr>
            <w:r>
              <w:rPr>
                <w:b w:val="0"/>
              </w:rPr>
              <w:t>--------------------------------------------------------------------</w:t>
            </w:r>
          </w:p>
          <w:p w:rsidR="000B19E9" w:rsidRPr="004F51AC" w:rsidRDefault="000B19E9" w:rsidP="004F51AC">
            <w:pPr>
              <w:pStyle w:val="CellEntryAreaChar"/>
              <w:rPr>
                <w:b w:val="0"/>
              </w:rPr>
            </w:pPr>
          </w:p>
          <w:p w:rsidR="00C61177" w:rsidRPr="004F51AC" w:rsidRDefault="00C61177" w:rsidP="004F51AC">
            <w:pPr>
              <w:pStyle w:val="CellEntryAreaChar"/>
              <w:rPr>
                <w:b w:val="0"/>
              </w:rPr>
            </w:pPr>
            <w:r w:rsidRPr="004F51AC">
              <w:rPr>
                <w:b w:val="0"/>
              </w:rPr>
              <w:t xml:space="preserve">The faller has the responsibility and authority to identify, secure, and manage the felling area.  </w:t>
            </w:r>
          </w:p>
          <w:p w:rsidR="00C61177" w:rsidRPr="004F51AC" w:rsidRDefault="00C61177" w:rsidP="004F51AC">
            <w:pPr>
              <w:pStyle w:val="CellEntryAreaChar"/>
              <w:rPr>
                <w:b w:val="0"/>
              </w:rPr>
            </w:pPr>
            <w:r w:rsidRPr="004F51AC">
              <w:rPr>
                <w:b w:val="0"/>
              </w:rPr>
              <w:t xml:space="preserve">A MINIMUM OF 2-1/2 TIMES THE HEIGHT OF MATERIAL BEING FELLED IN ALL DIRECTIONS MUST BE SECURED.  </w:t>
            </w:r>
          </w:p>
          <w:p w:rsidR="00C61177" w:rsidRPr="004F51AC" w:rsidRDefault="00C61177" w:rsidP="004F51AC">
            <w:pPr>
              <w:pStyle w:val="CellEntryAreaChar"/>
              <w:rPr>
                <w:b w:val="0"/>
              </w:rPr>
            </w:pPr>
            <w:r w:rsidRPr="004F51AC">
              <w:rPr>
                <w:b w:val="0"/>
              </w:rPr>
              <w:t>No one shall be allowed in the secured felling area without the authorization of the faller</w:t>
            </w:r>
          </w:p>
          <w:p w:rsidR="00C61177" w:rsidRPr="004F51AC" w:rsidRDefault="00A95EA0" w:rsidP="004F51AC">
            <w:pPr>
              <w:pStyle w:val="CellEntryAreaChar"/>
              <w:rPr>
                <w:b w:val="0"/>
              </w:rPr>
            </w:pPr>
            <w:r>
              <w:rPr>
                <w:b w:val="0"/>
              </w:rPr>
              <w:t>In addition on t</w:t>
            </w:r>
            <w:r w:rsidR="00C61177" w:rsidRPr="004F51AC">
              <w:rPr>
                <w:b w:val="0"/>
              </w:rPr>
              <w:t xml:space="preserve">he entire downhill side will be included in the secure area on  hillsides with steep  slopes where material can roll for long and unpredictable distances </w:t>
            </w:r>
          </w:p>
          <w:p w:rsidR="00C61177" w:rsidRPr="004F51AC" w:rsidRDefault="00C61177" w:rsidP="004F51AC">
            <w:pPr>
              <w:pStyle w:val="CellEntryAreaChar"/>
              <w:rPr>
                <w:b w:val="0"/>
              </w:rPr>
            </w:pPr>
            <w:r w:rsidRPr="004F51AC">
              <w:rPr>
                <w:b w:val="0"/>
              </w:rPr>
              <w:t>A safety zone will be established outside the secured area and everyone must remain there until all felling is completed and the "all clear" has been given by the faller</w:t>
            </w:r>
          </w:p>
          <w:p w:rsidR="00C61177" w:rsidRPr="004F51AC" w:rsidRDefault="00C61177" w:rsidP="004F51AC">
            <w:pPr>
              <w:pStyle w:val="CellEntryAreaChar"/>
              <w:rPr>
                <w:b w:val="0"/>
              </w:rPr>
            </w:pPr>
            <w:r w:rsidRPr="004F51AC">
              <w:rPr>
                <w:b w:val="0"/>
              </w:rPr>
              <w:t>One person shall be appointed and responsible to maintain reliable communications with the faller and the crew members in the safety zone to ensure nobody enters the secured falling area</w:t>
            </w:r>
          </w:p>
          <w:p w:rsidR="00C61177" w:rsidRPr="004F51AC" w:rsidRDefault="00C61177" w:rsidP="004F51AC">
            <w:pPr>
              <w:pStyle w:val="CellEntryAreaChar"/>
              <w:rPr>
                <w:b w:val="0"/>
              </w:rPr>
            </w:pPr>
            <w:r w:rsidRPr="004F51AC">
              <w:rPr>
                <w:b w:val="0"/>
              </w:rPr>
              <w:t xml:space="preserve">A road or trail guard will be set up on all roads and trails entering and leaving the secured felling area  </w:t>
            </w:r>
          </w:p>
          <w:p w:rsidR="00C61177" w:rsidRPr="004F51AC" w:rsidRDefault="00C61177" w:rsidP="004F51AC">
            <w:pPr>
              <w:pStyle w:val="CellEntryAreaChar"/>
              <w:rPr>
                <w:b w:val="0"/>
              </w:rPr>
            </w:pPr>
            <w:r w:rsidRPr="004F51AC">
              <w:rPr>
                <w:b w:val="0"/>
              </w:rPr>
              <w:t>Effective communications must exist between the guards and the faller</w:t>
            </w:r>
          </w:p>
          <w:p w:rsidR="00C61177" w:rsidRPr="004F51AC" w:rsidRDefault="00C61177" w:rsidP="004F51AC">
            <w:pPr>
              <w:pStyle w:val="CellEntryAreaChar"/>
              <w:rPr>
                <w:b w:val="0"/>
              </w:rPr>
            </w:pPr>
            <w:r w:rsidRPr="004F51AC">
              <w:rPr>
                <w:b w:val="0"/>
              </w:rPr>
              <w:t>Before leaving the felling area the faller needs to ensure that no hazards remain such as hang ups, unusable logs, or other dangers</w:t>
            </w:r>
          </w:p>
          <w:p w:rsidR="00C61177" w:rsidRPr="004F51AC" w:rsidRDefault="00C61177" w:rsidP="004F51AC">
            <w:pPr>
              <w:pStyle w:val="CellEntryAreaChar"/>
              <w:rPr>
                <w:b w:val="0"/>
              </w:rPr>
            </w:pPr>
            <w:r w:rsidRPr="004F51AC">
              <w:rPr>
                <w:b w:val="0"/>
              </w:rPr>
              <w:t xml:space="preserve">To protect the lives of employees, contractors, and the public it is the responsibility of the faller to see that these standards are firmly adhered to  </w:t>
            </w:r>
          </w:p>
          <w:p w:rsidR="00C61177" w:rsidRPr="004F51AC" w:rsidRDefault="00C61177" w:rsidP="004F51AC">
            <w:pPr>
              <w:pStyle w:val="CellEntryAreaChar"/>
              <w:rPr>
                <w:b w:val="0"/>
              </w:rPr>
            </w:pPr>
            <w:r w:rsidRPr="004F51AC">
              <w:rPr>
                <w:b w:val="0"/>
              </w:rPr>
              <w:t>It is the responsibility of the supervisors and all employees engaged in chainsaw operations to understand and follow these established standards</w:t>
            </w:r>
          </w:p>
          <w:p w:rsidR="00C61177" w:rsidRDefault="00C61177"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Pr="004F51AC" w:rsidRDefault="001622BA" w:rsidP="004F51AC">
            <w:pPr>
              <w:pStyle w:val="CellEntryAreaChar"/>
              <w:rPr>
                <w:b w:val="0"/>
              </w:rPr>
            </w:pPr>
          </w:p>
          <w:p w:rsidR="00C61177" w:rsidRPr="004F51AC" w:rsidRDefault="00C61177" w:rsidP="004F51AC">
            <w:pPr>
              <w:pStyle w:val="CellEntryAreaChar"/>
              <w:rPr>
                <w:b w:val="0"/>
              </w:rPr>
            </w:pPr>
            <w:r w:rsidRPr="004F51AC">
              <w:rPr>
                <w:b w:val="0"/>
              </w:rPr>
              <w:t>Make the horizontal cut of the face 1/3" the diameter of the stump</w:t>
            </w:r>
          </w:p>
          <w:p w:rsidR="00C61177" w:rsidRPr="004F51AC" w:rsidRDefault="00C61177" w:rsidP="004F51AC">
            <w:pPr>
              <w:pStyle w:val="CellEntryAreaChar"/>
              <w:rPr>
                <w:b w:val="0"/>
              </w:rPr>
            </w:pPr>
            <w:r w:rsidRPr="004F51AC">
              <w:rPr>
                <w:b w:val="0"/>
              </w:rPr>
              <w:t xml:space="preserve">Always match the sloping cut and horizontal cut together, use 2" stump shot (this means make the back cut 2" higher than the horizontal cut  </w:t>
            </w:r>
          </w:p>
          <w:p w:rsidR="00C61177" w:rsidRPr="004F51AC" w:rsidRDefault="00C61177" w:rsidP="004F51AC">
            <w:pPr>
              <w:pStyle w:val="CellEntryAreaChar"/>
              <w:rPr>
                <w:b w:val="0"/>
              </w:rPr>
            </w:pPr>
            <w:r w:rsidRPr="004F51AC">
              <w:rPr>
                <w:b w:val="0"/>
              </w:rPr>
              <w:t>Look up as you make all cuts to tree</w:t>
            </w:r>
          </w:p>
          <w:p w:rsidR="00C61177" w:rsidRPr="004F51AC" w:rsidRDefault="00C61177" w:rsidP="004F51AC">
            <w:pPr>
              <w:pStyle w:val="CellEntryAreaChar"/>
              <w:rPr>
                <w:b w:val="0"/>
              </w:rPr>
            </w:pPr>
            <w:r w:rsidRPr="004F51AC">
              <w:rPr>
                <w:b w:val="0"/>
              </w:rPr>
              <w:t>Use a wedge on all back cuts unless the tree has a heavy lean, or the tree is to small to insert a wedge.</w:t>
            </w:r>
          </w:p>
          <w:p w:rsidR="00C61177" w:rsidRPr="004F51AC" w:rsidRDefault="00C61177" w:rsidP="004F51AC">
            <w:pPr>
              <w:pStyle w:val="CellEntryAreaChar"/>
              <w:rPr>
                <w:b w:val="0"/>
              </w:rPr>
            </w:pPr>
            <w:r w:rsidRPr="004F51AC">
              <w:rPr>
                <w:b w:val="0"/>
              </w:rPr>
              <w:t>Use adequate felling axe for felling</w:t>
            </w:r>
          </w:p>
          <w:p w:rsidR="00C61177" w:rsidRPr="004F51AC" w:rsidRDefault="00C61177" w:rsidP="004F51AC">
            <w:pPr>
              <w:pStyle w:val="CellEntryAreaChar"/>
              <w:rPr>
                <w:b w:val="0"/>
              </w:rPr>
            </w:pPr>
            <w:r w:rsidRPr="004F51AC">
              <w:rPr>
                <w:b w:val="0"/>
              </w:rPr>
              <w:t>Always lookup after each time of wedge has been driven into tree</w:t>
            </w:r>
          </w:p>
          <w:p w:rsidR="00C61177" w:rsidRPr="004F51AC" w:rsidRDefault="00C61177" w:rsidP="004F51AC">
            <w:pPr>
              <w:pStyle w:val="CellEntryAreaChar"/>
              <w:rPr>
                <w:b w:val="0"/>
              </w:rPr>
            </w:pPr>
            <w:r w:rsidRPr="004F51AC">
              <w:rPr>
                <w:b w:val="0"/>
              </w:rPr>
              <w:t>Be aware of wind direction and speed</w:t>
            </w:r>
          </w:p>
          <w:p w:rsidR="00C61177" w:rsidRPr="004F51AC" w:rsidRDefault="00C61177" w:rsidP="004F51AC">
            <w:pPr>
              <w:pStyle w:val="CellEntryAreaChar"/>
              <w:rPr>
                <w:b w:val="0"/>
              </w:rPr>
            </w:pPr>
            <w:r w:rsidRPr="004F51AC">
              <w:rPr>
                <w:b w:val="0"/>
              </w:rPr>
              <w:t xml:space="preserve">Always leave a minimum of 2" of holding wood across the stump.(DEPENDING ON THE SIZE OF TREE BEING FELLED AND OR CONDITION OF TREE BEING FELLED)  </w:t>
            </w:r>
          </w:p>
          <w:p w:rsidR="00C61177" w:rsidRPr="004F51AC" w:rsidRDefault="00C61177" w:rsidP="004F51AC">
            <w:pPr>
              <w:pStyle w:val="CellEntryAreaChar"/>
              <w:rPr>
                <w:b w:val="0"/>
              </w:rPr>
            </w:pPr>
            <w:r w:rsidRPr="004F51AC">
              <w:rPr>
                <w:b w:val="0"/>
              </w:rPr>
              <w:t>Do not cut corner wood</w:t>
            </w:r>
          </w:p>
          <w:p w:rsidR="00C61177" w:rsidRPr="004F51AC" w:rsidRDefault="00C61177" w:rsidP="004F51AC">
            <w:pPr>
              <w:pStyle w:val="CellEntryAreaChar"/>
              <w:rPr>
                <w:b w:val="0"/>
              </w:rPr>
            </w:pPr>
            <w:r w:rsidRPr="004F51AC">
              <w:rPr>
                <w:b w:val="0"/>
              </w:rPr>
              <w:t>Always give a warning shout before you start the back cut,  NEVER BE AFRAID TO SAY NO</w:t>
            </w:r>
          </w:p>
          <w:p w:rsidR="00C61177" w:rsidRPr="004F51AC" w:rsidRDefault="00C61177" w:rsidP="004F51AC">
            <w:pPr>
              <w:pStyle w:val="CellEntryAreaChar"/>
              <w:rPr>
                <w:b w:val="0"/>
              </w:rPr>
            </w:pPr>
            <w:r w:rsidRPr="004F51AC">
              <w:rPr>
                <w:b w:val="0"/>
              </w:rPr>
              <w:fldChar w:fldCharType="end"/>
            </w:r>
          </w:p>
        </w:tc>
        <w:tc>
          <w:tcPr>
            <w:tcW w:w="1080" w:type="dxa"/>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 xml:space="preserve"> I</w:t>
            </w:r>
            <w:r w:rsidR="000B19E9">
              <w:rPr>
                <w:b w:val="0"/>
              </w:rPr>
              <w:t xml:space="preserve"> -</w:t>
            </w:r>
            <w:r w:rsidRPr="004F51AC">
              <w:rPr>
                <w:b w:val="0"/>
              </w:rPr>
              <w:t xml:space="preserve">  </w:t>
            </w:r>
          </w:p>
          <w:p w:rsidR="00C61177" w:rsidRPr="004F51AC" w:rsidRDefault="00C61177" w:rsidP="004F51AC">
            <w:pPr>
              <w:pStyle w:val="CellEntryAreaChar"/>
              <w:rPr>
                <w:b w:val="0"/>
              </w:rPr>
            </w:pPr>
            <w:r w:rsidRPr="004F51AC">
              <w:rPr>
                <w:b w:val="0"/>
              </w:rPr>
              <w:t>Catastro-</w:t>
            </w:r>
          </w:p>
          <w:p w:rsidR="00C61177" w:rsidRPr="004F51AC" w:rsidRDefault="00C61177" w:rsidP="004F51AC">
            <w:pPr>
              <w:pStyle w:val="CellEntryAreaChar"/>
              <w:rPr>
                <w:b w:val="0"/>
              </w:rPr>
            </w:pPr>
            <w:r w:rsidRPr="004F51AC">
              <w:rPr>
                <w:b w:val="0"/>
              </w:rPr>
              <w:t>phic</w:t>
            </w:r>
          </w:p>
          <w:p w:rsidR="00C61177" w:rsidRDefault="00C61177" w:rsidP="004F51AC">
            <w:pPr>
              <w:pStyle w:val="CellEntryAreaChar"/>
              <w:rPr>
                <w:b w:val="0"/>
              </w:rPr>
            </w:pPr>
            <w:r w:rsidRPr="004F51AC">
              <w:rPr>
                <w:b w:val="0"/>
              </w:rPr>
              <w:fldChar w:fldCharType="end"/>
            </w: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p>
          <w:p w:rsidR="000B19E9" w:rsidRDefault="000B19E9" w:rsidP="004F51AC">
            <w:pPr>
              <w:pStyle w:val="CellEntryAreaChar"/>
              <w:rPr>
                <w:b w:val="0"/>
              </w:rPr>
            </w:pPr>
            <w:r>
              <w:rPr>
                <w:b w:val="0"/>
              </w:rPr>
              <w:t>----------------</w:t>
            </w:r>
          </w:p>
          <w:p w:rsidR="000B19E9" w:rsidRDefault="000B19E9" w:rsidP="004F51AC">
            <w:pPr>
              <w:pStyle w:val="CellEntryAreaChar"/>
              <w:rPr>
                <w:b w:val="0"/>
              </w:rPr>
            </w:pPr>
          </w:p>
          <w:p w:rsidR="000B19E9" w:rsidRDefault="000B19E9" w:rsidP="004F51AC">
            <w:pPr>
              <w:pStyle w:val="CellEntryAreaChar"/>
              <w:rPr>
                <w:b w:val="0"/>
              </w:rPr>
            </w:pPr>
            <w:r>
              <w:rPr>
                <w:b w:val="0"/>
              </w:rPr>
              <w:t xml:space="preserve"> l –</w:t>
            </w:r>
          </w:p>
          <w:p w:rsidR="000B19E9" w:rsidRDefault="000B19E9" w:rsidP="004F51AC">
            <w:pPr>
              <w:pStyle w:val="CellEntryAreaChar"/>
              <w:rPr>
                <w:b w:val="0"/>
              </w:rPr>
            </w:pPr>
            <w:r>
              <w:rPr>
                <w:b w:val="0"/>
              </w:rPr>
              <w:t>Catastr</w:t>
            </w:r>
            <w:r w:rsidR="00321E42">
              <w:rPr>
                <w:b w:val="0"/>
              </w:rPr>
              <w:t>o-phic</w:t>
            </w: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2D1373" w:rsidRDefault="002D1373"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 xml:space="preserve"> l – </w:t>
            </w:r>
          </w:p>
          <w:p w:rsidR="004D760F" w:rsidRDefault="004D760F" w:rsidP="004F51AC">
            <w:pPr>
              <w:pStyle w:val="CellEntryAreaChar"/>
              <w:rPr>
                <w:b w:val="0"/>
              </w:rPr>
            </w:pPr>
            <w:r>
              <w:rPr>
                <w:b w:val="0"/>
              </w:rPr>
              <w:t>Catastro-</w:t>
            </w:r>
          </w:p>
          <w:p w:rsidR="004D760F" w:rsidRPr="004F51AC" w:rsidRDefault="004D760F" w:rsidP="004F51AC">
            <w:pPr>
              <w:pStyle w:val="CellEntryAreaChar"/>
              <w:rPr>
                <w:b w:val="0"/>
              </w:rPr>
            </w:pPr>
            <w:r>
              <w:rPr>
                <w:b w:val="0"/>
              </w:rPr>
              <w:t>phic</w:t>
            </w:r>
          </w:p>
        </w:tc>
        <w:tc>
          <w:tcPr>
            <w:tcW w:w="1080" w:type="dxa"/>
            <w:tcBorders>
              <w:top w:val="single" w:sz="2" w:space="0" w:color="000000"/>
              <w:left w:val="single" w:sz="2" w:space="0" w:color="000000"/>
              <w:bottom w:val="double" w:sz="4" w:space="0" w:color="auto"/>
              <w:right w:val="single" w:sz="2" w:space="0" w:color="000000"/>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0B19E9" w:rsidP="004F51AC">
            <w:pPr>
              <w:pStyle w:val="CellEntryAreaChar"/>
              <w:rPr>
                <w:b w:val="0"/>
              </w:rPr>
            </w:pPr>
            <w:r>
              <w:rPr>
                <w:b w:val="0"/>
              </w:rPr>
              <w:t>D -</w:t>
            </w:r>
          </w:p>
          <w:p w:rsidR="00C61177" w:rsidRPr="004F51AC" w:rsidRDefault="00C61177" w:rsidP="004F51AC">
            <w:pPr>
              <w:pStyle w:val="CellEntryAreaChar"/>
              <w:rPr>
                <w:b w:val="0"/>
              </w:rPr>
            </w:pPr>
            <w:r w:rsidRPr="004F51AC">
              <w:rPr>
                <w:b w:val="0"/>
              </w:rPr>
              <w:t>Seldom</w:t>
            </w:r>
          </w:p>
          <w:p w:rsidR="00C61177" w:rsidRDefault="00C61177" w:rsidP="004F51AC">
            <w:pPr>
              <w:pStyle w:val="CellEntryAreaChar"/>
              <w:rPr>
                <w:b w:val="0"/>
              </w:rPr>
            </w:pPr>
            <w:r w:rsidRPr="004F51AC">
              <w:rPr>
                <w:b w:val="0"/>
              </w:rPr>
              <w:fldChar w:fldCharType="end"/>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r>
              <w:rPr>
                <w:b w:val="0"/>
              </w:rPr>
              <w:t>----------------</w:t>
            </w:r>
          </w:p>
          <w:p w:rsidR="00321E42" w:rsidRDefault="00321E42" w:rsidP="004F51AC">
            <w:pPr>
              <w:pStyle w:val="CellEntryAreaChar"/>
              <w:rPr>
                <w:b w:val="0"/>
              </w:rPr>
            </w:pPr>
          </w:p>
          <w:p w:rsidR="00321E42" w:rsidRDefault="00321E42" w:rsidP="004F51AC">
            <w:pPr>
              <w:pStyle w:val="CellEntryAreaChar"/>
              <w:rPr>
                <w:b w:val="0"/>
              </w:rPr>
            </w:pPr>
            <w:r>
              <w:rPr>
                <w:b w:val="0"/>
              </w:rPr>
              <w:t>D –</w:t>
            </w:r>
          </w:p>
          <w:p w:rsidR="00321E42" w:rsidRDefault="00321E42" w:rsidP="004F51AC">
            <w:pPr>
              <w:pStyle w:val="CellEntryAreaChar"/>
              <w:rPr>
                <w:b w:val="0"/>
              </w:rPr>
            </w:pPr>
            <w:r>
              <w:rPr>
                <w:b w:val="0"/>
              </w:rPr>
              <w:t>Seldom</w:t>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D –</w:t>
            </w:r>
          </w:p>
          <w:p w:rsidR="004D760F" w:rsidRDefault="004D760F" w:rsidP="004F51AC">
            <w:pPr>
              <w:pStyle w:val="CellEntryAreaChar"/>
              <w:rPr>
                <w:b w:val="0"/>
              </w:rPr>
            </w:pPr>
            <w:r>
              <w:rPr>
                <w:b w:val="0"/>
              </w:rPr>
              <w:t>Seldom</w:t>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Pr="004F51AC" w:rsidRDefault="00321E42" w:rsidP="004F51AC">
            <w:pPr>
              <w:pStyle w:val="CellEntryAreaChar"/>
              <w:rPr>
                <w:b w:val="0"/>
              </w:rPr>
            </w:pPr>
          </w:p>
        </w:tc>
        <w:tc>
          <w:tcPr>
            <w:tcW w:w="1137" w:type="dxa"/>
            <w:tcBorders>
              <w:top w:val="single" w:sz="2" w:space="0" w:color="000000"/>
              <w:left w:val="single" w:sz="2" w:space="0" w:color="000000"/>
              <w:bottom w:val="double" w:sz="4" w:space="0" w:color="auto"/>
            </w:tcBorders>
          </w:tcPr>
          <w:p w:rsidR="00C61177" w:rsidRPr="004F51AC" w:rsidRDefault="00C61177" w:rsidP="004F51AC">
            <w:pPr>
              <w:pStyle w:val="CellEntryAreaChar"/>
              <w:rPr>
                <w:b w:val="0"/>
              </w:rPr>
            </w:pPr>
          </w:p>
          <w:p w:rsidR="00C61177" w:rsidRPr="004F51AC" w:rsidRDefault="00C61177" w:rsidP="004F51AC">
            <w:pPr>
              <w:pStyle w:val="CellEntryAreaChar"/>
              <w:rPr>
                <w:b w:val="0"/>
              </w:rPr>
            </w:pPr>
            <w:r w:rsidRPr="004F51AC">
              <w:rPr>
                <w:b w:val="0"/>
              </w:rPr>
              <w:fldChar w:fldCharType="begin">
                <w:ffData>
                  <w:name w:val="Text7"/>
                  <w:enabled/>
                  <w:calcOnExit w:val="0"/>
                  <w:textInput/>
                </w:ffData>
              </w:fldChar>
            </w:r>
            <w:r w:rsidRPr="004F51AC">
              <w:rPr>
                <w:b w:val="0"/>
              </w:rPr>
              <w:instrText xml:space="preserve"> FORMTEXT </w:instrText>
            </w:r>
            <w:r w:rsidRPr="004F51AC">
              <w:rPr>
                <w:b w:val="0"/>
              </w:rPr>
            </w:r>
            <w:r w:rsidRPr="004F51AC">
              <w:rPr>
                <w:b w:val="0"/>
              </w:rPr>
              <w:fldChar w:fldCharType="separate"/>
            </w:r>
          </w:p>
          <w:p w:rsidR="00C61177" w:rsidRPr="004F51AC" w:rsidRDefault="00C61177" w:rsidP="004F51AC">
            <w:pPr>
              <w:pStyle w:val="CellEntryAreaChar"/>
              <w:rPr>
                <w:b w:val="0"/>
              </w:rPr>
            </w:pPr>
            <w:r w:rsidRPr="004F51AC">
              <w:rPr>
                <w:b w:val="0"/>
              </w:rPr>
              <w:t>2</w:t>
            </w:r>
            <w:r w:rsidR="000B19E9">
              <w:rPr>
                <w:b w:val="0"/>
              </w:rPr>
              <w:t xml:space="preserve"> -</w:t>
            </w:r>
          </w:p>
          <w:p w:rsidR="00C61177" w:rsidRPr="004F51AC" w:rsidRDefault="00C61177" w:rsidP="004F51AC">
            <w:pPr>
              <w:pStyle w:val="CellEntryAreaChar"/>
              <w:rPr>
                <w:b w:val="0"/>
              </w:rPr>
            </w:pPr>
            <w:r w:rsidRPr="004F51AC">
              <w:rPr>
                <w:b w:val="0"/>
              </w:rPr>
              <w:t>High</w:t>
            </w:r>
          </w:p>
          <w:p w:rsidR="00C61177" w:rsidRDefault="00C61177" w:rsidP="004F51AC">
            <w:pPr>
              <w:pStyle w:val="CellEntryAreaChar"/>
              <w:rPr>
                <w:b w:val="0"/>
              </w:rPr>
            </w:pPr>
            <w:r w:rsidRPr="004F51AC">
              <w:rPr>
                <w:b w:val="0"/>
              </w:rPr>
              <w:fldChar w:fldCharType="end"/>
            </w: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p>
          <w:p w:rsidR="00321E42" w:rsidRDefault="00321E42" w:rsidP="004F51AC">
            <w:pPr>
              <w:pStyle w:val="CellEntryAreaChar"/>
              <w:rPr>
                <w:b w:val="0"/>
              </w:rPr>
            </w:pPr>
            <w:r>
              <w:rPr>
                <w:b w:val="0"/>
              </w:rPr>
              <w:t>----------------</w:t>
            </w:r>
          </w:p>
          <w:p w:rsidR="00321E42" w:rsidRDefault="00321E42" w:rsidP="004F51AC">
            <w:pPr>
              <w:pStyle w:val="CellEntryAreaChar"/>
              <w:rPr>
                <w:b w:val="0"/>
              </w:rPr>
            </w:pPr>
          </w:p>
          <w:p w:rsidR="00321E42" w:rsidRDefault="00321E42" w:rsidP="004F51AC">
            <w:pPr>
              <w:pStyle w:val="CellEntryAreaChar"/>
              <w:rPr>
                <w:b w:val="0"/>
              </w:rPr>
            </w:pPr>
            <w:r>
              <w:rPr>
                <w:b w:val="0"/>
              </w:rPr>
              <w:t>2 –</w:t>
            </w:r>
          </w:p>
          <w:p w:rsidR="00321E42" w:rsidRDefault="00321E42" w:rsidP="004F51AC">
            <w:pPr>
              <w:pStyle w:val="CellEntryAreaChar"/>
              <w:rPr>
                <w:b w:val="0"/>
              </w:rPr>
            </w:pPr>
            <w:r>
              <w:rPr>
                <w:b w:val="0"/>
              </w:rPr>
              <w:t>High</w:t>
            </w: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4D760F" w:rsidRDefault="004D760F"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1622BA" w:rsidRDefault="001622BA" w:rsidP="004F51AC">
            <w:pPr>
              <w:pStyle w:val="CellEntryAreaChar"/>
              <w:rPr>
                <w:b w:val="0"/>
              </w:rPr>
            </w:pPr>
          </w:p>
          <w:p w:rsidR="004D760F" w:rsidRDefault="004D760F" w:rsidP="004F51AC">
            <w:pPr>
              <w:pStyle w:val="CellEntryAreaChar"/>
              <w:rPr>
                <w:b w:val="0"/>
              </w:rPr>
            </w:pPr>
            <w:r>
              <w:rPr>
                <w:b w:val="0"/>
              </w:rPr>
              <w:t xml:space="preserve">2 – </w:t>
            </w:r>
          </w:p>
          <w:p w:rsidR="004D760F" w:rsidRPr="004F51AC" w:rsidRDefault="004D760F" w:rsidP="004F51AC">
            <w:pPr>
              <w:pStyle w:val="CellEntryAreaChar"/>
              <w:rPr>
                <w:b w:val="0"/>
              </w:rPr>
            </w:pPr>
            <w:r>
              <w:rPr>
                <w:b w:val="0"/>
              </w:rPr>
              <w:t>High</w:t>
            </w:r>
          </w:p>
        </w:tc>
      </w:tr>
      <w:tr w:rsidR="00C61177" w:rsidRPr="006907DE" w:rsidTr="006E37BC">
        <w:trPr>
          <w:trHeight w:val="636"/>
          <w:jc w:val="center"/>
        </w:trPr>
        <w:tc>
          <w:tcPr>
            <w:tcW w:w="6987" w:type="dxa"/>
            <w:gridSpan w:val="3"/>
            <w:tcBorders>
              <w:top w:val="double" w:sz="4" w:space="0" w:color="auto"/>
              <w:right w:val="single" w:sz="2" w:space="0" w:color="000000"/>
            </w:tcBorders>
          </w:tcPr>
          <w:p w:rsidR="00C61177" w:rsidRPr="006907DE" w:rsidRDefault="00C61177"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lastRenderedPageBreak/>
              <w:t>10. LINE OFFICER SIGNATURE</w:t>
            </w:r>
          </w:p>
          <w:p w:rsidR="00C61177" w:rsidRPr="006907DE" w:rsidRDefault="00C61177" w:rsidP="0026715A">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c>
          <w:tcPr>
            <w:tcW w:w="3690" w:type="dxa"/>
            <w:gridSpan w:val="3"/>
            <w:tcBorders>
              <w:top w:val="double" w:sz="4" w:space="0" w:color="auto"/>
              <w:left w:val="single" w:sz="2" w:space="0" w:color="000000"/>
              <w:right w:val="single" w:sz="2" w:space="0" w:color="000000"/>
            </w:tcBorders>
          </w:tcPr>
          <w:p w:rsidR="00C61177" w:rsidRPr="006907DE" w:rsidRDefault="00C61177" w:rsidP="006907DE">
            <w:pPr>
              <w:pStyle w:val="CellChar"/>
              <w:widowControl/>
              <w:spacing w:before="20"/>
              <w:ind w:left="72" w:right="72"/>
              <w:rPr>
                <w:rFonts w:ascii="Arial Narrow" w:hAnsi="Arial Narrow"/>
                <w:sz w:val="20"/>
                <w:szCs w:val="20"/>
              </w:rPr>
            </w:pPr>
            <w:r w:rsidRPr="006907DE">
              <w:rPr>
                <w:rFonts w:ascii="Arial Narrow" w:hAnsi="Arial Narrow"/>
                <w:b/>
                <w:bCs/>
                <w:sz w:val="20"/>
                <w:szCs w:val="20"/>
              </w:rPr>
              <w:t>11. TITLE</w:t>
            </w:r>
          </w:p>
          <w:p w:rsidR="00C61177" w:rsidRPr="006907DE" w:rsidRDefault="00C61177" w:rsidP="00FB321D">
            <w:pPr>
              <w:pStyle w:val="CellEntryAreaChar"/>
              <w:ind w:left="360" w:right="144"/>
              <w:rPr>
                <w:rFonts w:ascii="Arial Narrow" w:hAnsi="Arial Narrow"/>
              </w:rPr>
            </w:pPr>
            <w:r w:rsidRPr="006907DE">
              <w:rPr>
                <w:rFonts w:ascii="Arial Narrow" w:hAnsi="Arial Narrow"/>
              </w:rPr>
              <w:fldChar w:fldCharType="begin">
                <w:ffData>
                  <w:name w:val="Text4"/>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BCHW President</w:t>
            </w:r>
            <w:r w:rsidRPr="006907DE">
              <w:rPr>
                <w:rFonts w:ascii="Arial Narrow" w:hAnsi="Arial Narrow"/>
              </w:rPr>
              <w:fldChar w:fldCharType="end"/>
            </w:r>
          </w:p>
        </w:tc>
        <w:tc>
          <w:tcPr>
            <w:tcW w:w="4197" w:type="dxa"/>
            <w:gridSpan w:val="4"/>
            <w:tcBorders>
              <w:top w:val="double" w:sz="4" w:space="0" w:color="auto"/>
              <w:left w:val="single" w:sz="2" w:space="0" w:color="000000"/>
            </w:tcBorders>
          </w:tcPr>
          <w:p w:rsidR="00C61177" w:rsidRPr="006907DE" w:rsidRDefault="00C61177" w:rsidP="006907DE">
            <w:pPr>
              <w:pStyle w:val="CellChar"/>
              <w:widowControl/>
              <w:spacing w:before="20"/>
              <w:ind w:left="72" w:right="72"/>
              <w:rPr>
                <w:rFonts w:ascii="Arial Narrow" w:hAnsi="Arial Narrow"/>
                <w:b/>
                <w:bCs/>
                <w:sz w:val="20"/>
                <w:szCs w:val="20"/>
              </w:rPr>
            </w:pPr>
            <w:r w:rsidRPr="006907DE">
              <w:rPr>
                <w:rFonts w:ascii="Arial Narrow" w:hAnsi="Arial Narrow"/>
                <w:b/>
                <w:bCs/>
                <w:sz w:val="20"/>
                <w:szCs w:val="20"/>
              </w:rPr>
              <w:t>12. DATE</w:t>
            </w:r>
          </w:p>
          <w:p w:rsidR="00C61177" w:rsidRPr="006907DE" w:rsidRDefault="00C61177" w:rsidP="0026715A">
            <w:pPr>
              <w:pStyle w:val="CellEntryAreaChar"/>
              <w:ind w:left="360" w:right="144"/>
              <w:rPr>
                <w:rFonts w:ascii="Arial Narrow" w:hAnsi="Arial Narrow"/>
                <w:b w:val="0"/>
                <w:bCs w:val="0"/>
              </w:rPr>
            </w:pPr>
            <w:r w:rsidRPr="006907DE">
              <w:rPr>
                <w:rFonts w:ascii="Arial Narrow" w:hAnsi="Arial Narrow"/>
              </w:rPr>
              <w:fldChar w:fldCharType="begin">
                <w:ffData>
                  <w:name w:val="Text6"/>
                  <w:enabled/>
                  <w:calcOnExit w:val="0"/>
                  <w:textInput/>
                </w:ffData>
              </w:fldChar>
            </w:r>
            <w:r w:rsidRPr="006907DE">
              <w:rPr>
                <w:rFonts w:ascii="Arial Narrow" w:hAnsi="Arial Narrow"/>
              </w:rPr>
              <w:instrText xml:space="preserve"> FORMTEXT </w:instrText>
            </w:r>
            <w:r w:rsidRPr="006907DE">
              <w:rPr>
                <w:rFonts w:ascii="Arial Narrow" w:hAnsi="Arial Narrow"/>
              </w:rPr>
            </w:r>
            <w:r w:rsidRPr="006907DE">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sidRPr="006907DE">
              <w:rPr>
                <w:rFonts w:ascii="Arial Narrow" w:hAnsi="Arial Narrow"/>
              </w:rPr>
              <w:fldChar w:fldCharType="end"/>
            </w:r>
          </w:p>
        </w:tc>
      </w:tr>
      <w:tr w:rsidR="00C61177" w:rsidRPr="006907DE" w:rsidTr="00373BE4">
        <w:trPr>
          <w:jc w:val="center"/>
        </w:trPr>
        <w:tc>
          <w:tcPr>
            <w:tcW w:w="4555" w:type="dxa"/>
            <w:gridSpan w:val="2"/>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c>
          <w:tcPr>
            <w:tcW w:w="4557" w:type="dxa"/>
            <w:gridSpan w:val="3"/>
            <w:tcBorders>
              <w:top w:val="single" w:sz="2" w:space="0" w:color="000000"/>
              <w:left w:val="nil"/>
              <w:bottom w:val="nil"/>
              <w:right w:val="nil"/>
            </w:tcBorders>
          </w:tcPr>
          <w:p w:rsidR="00C61177" w:rsidRPr="006907DE" w:rsidRDefault="00C61177">
            <w:pPr>
              <w:pStyle w:val="CellChar"/>
              <w:widowControl/>
              <w:ind w:left="144" w:right="144"/>
              <w:jc w:val="center"/>
              <w:rPr>
                <w:rFonts w:ascii="Arial Narrow" w:hAnsi="Arial Narrow"/>
                <w:sz w:val="20"/>
                <w:szCs w:val="20"/>
              </w:rPr>
            </w:pPr>
            <w:r w:rsidRPr="006907DE">
              <w:rPr>
                <w:rFonts w:ascii="Arial Narrow" w:hAnsi="Arial Narrow"/>
                <w:bCs/>
                <w:sz w:val="20"/>
                <w:szCs w:val="20"/>
              </w:rPr>
              <w:t>(over)</w:t>
            </w:r>
          </w:p>
        </w:tc>
        <w:tc>
          <w:tcPr>
            <w:tcW w:w="2465" w:type="dxa"/>
            <w:gridSpan w:val="2"/>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c>
          <w:tcPr>
            <w:tcW w:w="3297" w:type="dxa"/>
            <w:gridSpan w:val="3"/>
            <w:tcBorders>
              <w:top w:val="single" w:sz="2" w:space="0" w:color="000000"/>
              <w:left w:val="nil"/>
              <w:bottom w:val="nil"/>
              <w:right w:val="nil"/>
            </w:tcBorders>
          </w:tcPr>
          <w:p w:rsidR="00C61177" w:rsidRPr="006907DE" w:rsidRDefault="00C61177">
            <w:pPr>
              <w:pStyle w:val="CellChar"/>
              <w:widowControl/>
              <w:ind w:left="144" w:right="144"/>
              <w:rPr>
                <w:rFonts w:ascii="Arial Narrow" w:hAnsi="Arial Narrow"/>
                <w:sz w:val="20"/>
                <w:szCs w:val="20"/>
              </w:rPr>
            </w:pPr>
          </w:p>
        </w:tc>
      </w:tr>
    </w:tbl>
    <w:p w:rsidR="00E04234" w:rsidRPr="00E04234" w:rsidRDefault="00E04234" w:rsidP="00E04234">
      <w:pPr>
        <w:rPr>
          <w:vanish/>
        </w:rPr>
      </w:pPr>
    </w:p>
    <w:tbl>
      <w:tblPr>
        <w:tblpPr w:leftFromText="180" w:rightFromText="180" w:vertAnchor="text" w:horzAnchor="margin" w:tblpY="-295"/>
        <w:tblW w:w="5000" w:type="pct"/>
        <w:tblLayout w:type="fixed"/>
        <w:tblCellMar>
          <w:left w:w="0" w:type="dxa"/>
          <w:right w:w="0" w:type="dxa"/>
        </w:tblCellMar>
        <w:tblLook w:val="0000" w:firstRow="0" w:lastRow="0" w:firstColumn="0" w:lastColumn="0" w:noHBand="0" w:noVBand="0"/>
      </w:tblPr>
      <w:tblGrid>
        <w:gridCol w:w="6844"/>
        <w:gridCol w:w="2339"/>
        <w:gridCol w:w="1350"/>
        <w:gridCol w:w="1890"/>
        <w:gridCol w:w="1263"/>
      </w:tblGrid>
      <w:tr w:rsidR="00E04234" w:rsidTr="00E04234">
        <w:tc>
          <w:tcPr>
            <w:tcW w:w="6844" w:type="dxa"/>
            <w:vMerge w:val="restart"/>
            <w:tcBorders>
              <w:top w:val="single" w:sz="2" w:space="0" w:color="000000"/>
              <w:left w:val="single" w:sz="2" w:space="0" w:color="000000"/>
              <w:right w:val="single" w:sz="2" w:space="0" w:color="000000"/>
            </w:tcBorders>
          </w:tcPr>
          <w:p w:rsidR="00E04234" w:rsidRPr="0071378B" w:rsidRDefault="00E04234" w:rsidP="00E04234">
            <w:pPr>
              <w:pStyle w:val="Cell-Page2"/>
              <w:widowControl/>
              <w:spacing w:after="120"/>
              <w:ind w:left="144" w:right="144"/>
              <w:jc w:val="center"/>
              <w:rPr>
                <w:rFonts w:ascii="Arial Narrow" w:hAnsi="Arial Narrow"/>
                <w:b/>
                <w:sz w:val="20"/>
                <w:szCs w:val="20"/>
              </w:rPr>
            </w:pPr>
            <w:r w:rsidRPr="0071378B">
              <w:rPr>
                <w:rFonts w:ascii="Arial Narrow" w:hAnsi="Arial Narrow"/>
                <w:b/>
                <w:bCs/>
                <w:sz w:val="20"/>
                <w:szCs w:val="20"/>
              </w:rPr>
              <w:lastRenderedPageBreak/>
              <w:t xml:space="preserve">JHA Instructions (References-FSH 6709.11 and .12) </w:t>
            </w:r>
          </w:p>
          <w:p w:rsidR="00E04234" w:rsidRDefault="00E04234" w:rsidP="00E04234">
            <w:pPr>
              <w:pStyle w:val="Cell-Page2"/>
              <w:widowControl/>
              <w:spacing w:after="120"/>
              <w:ind w:left="144" w:right="144"/>
              <w:rPr>
                <w:rFonts w:ascii="Arial Narrow" w:hAnsi="Arial Narrow"/>
                <w:bCs/>
                <w:sz w:val="20"/>
                <w:szCs w:val="20"/>
              </w:rPr>
            </w:pPr>
            <w:r w:rsidRPr="00473A48">
              <w:rPr>
                <w:rFonts w:ascii="Arial Narrow" w:hAnsi="Arial Narrow"/>
                <w:bCs/>
                <w:sz w:val="20"/>
                <w:szCs w:val="20"/>
              </w:rPr>
              <w:t>The JHA shall identify the location of the work project or activity, the name of employee(s) involved in the process, the date(s) of acknowledgment, and the name of the appropriate official approving the JHA.  The official acknowledges that employees have read and understand the contents, have received the required training, and are qualified to perform the work project or activity.</w:t>
            </w:r>
          </w:p>
          <w:p w:rsidR="00E04234" w:rsidRDefault="00E04234" w:rsidP="00E04234">
            <w:pPr>
              <w:pStyle w:val="Cell-Page2"/>
              <w:widowControl/>
              <w:spacing w:after="120"/>
              <w:ind w:left="144" w:right="144"/>
              <w:rPr>
                <w:rFonts w:ascii="Arial Narrow" w:hAnsi="Arial Narrow"/>
                <w:bCs/>
                <w:sz w:val="20"/>
                <w:szCs w:val="20"/>
              </w:rPr>
            </w:pPr>
            <w:r w:rsidRPr="0071378B">
              <w:rPr>
                <w:rFonts w:ascii="Arial Narrow" w:hAnsi="Arial Narrow"/>
                <w:b/>
                <w:bCs/>
                <w:sz w:val="20"/>
                <w:szCs w:val="20"/>
              </w:rPr>
              <w:t>Blocks 1, 2, 3, 4, 5, and 6</w:t>
            </w:r>
            <w:r w:rsidRPr="006907DE">
              <w:rPr>
                <w:rFonts w:ascii="Arial Narrow" w:hAnsi="Arial Narrow"/>
                <w:bCs/>
                <w:sz w:val="20"/>
                <w:szCs w:val="20"/>
              </w:rPr>
              <w:t>:  Self-explanatory.</w:t>
            </w:r>
          </w:p>
          <w:p w:rsidR="00E04234" w:rsidRDefault="00E04234" w:rsidP="00E04234">
            <w:pPr>
              <w:pStyle w:val="Cell-Page2"/>
              <w:widowControl/>
              <w:spacing w:after="120"/>
              <w:ind w:left="144" w:right="144"/>
              <w:rPr>
                <w:rFonts w:ascii="Arial Narrow" w:hAnsi="Arial Narrow"/>
                <w:sz w:val="20"/>
                <w:szCs w:val="20"/>
              </w:rPr>
            </w:pPr>
            <w:r w:rsidRPr="00473A48">
              <w:rPr>
                <w:rFonts w:ascii="Arial Narrow" w:hAnsi="Arial Narrow"/>
                <w:b/>
                <w:sz w:val="20"/>
                <w:szCs w:val="20"/>
              </w:rPr>
              <w:t>Block 7</w:t>
            </w:r>
            <w:r w:rsidRPr="00473A48">
              <w:rPr>
                <w:rFonts w:ascii="Arial Narrow" w:hAnsi="Arial Narrow"/>
                <w:sz w:val="20"/>
                <w:szCs w:val="20"/>
              </w:rPr>
              <w:t>:  Identify all tasks and procedures associated with the work project or activity that have potential to cause injury or illness to personnel and damage to property or material.  Include emergency evacuation procedures (EEP).</w:t>
            </w:r>
          </w:p>
          <w:p w:rsidR="00E04234" w:rsidRPr="006907DE" w:rsidRDefault="00E04234" w:rsidP="00E04234">
            <w:pPr>
              <w:pStyle w:val="Cell-Page2"/>
              <w:widowControl/>
              <w:spacing w:after="120"/>
              <w:ind w:left="144" w:right="144"/>
              <w:rPr>
                <w:rFonts w:ascii="Arial Narrow" w:hAnsi="Arial Narrow"/>
                <w:sz w:val="20"/>
                <w:szCs w:val="20"/>
              </w:rPr>
            </w:pPr>
            <w:r w:rsidRPr="0071378B">
              <w:rPr>
                <w:rFonts w:ascii="Arial Narrow" w:hAnsi="Arial Narrow"/>
                <w:b/>
                <w:bCs/>
                <w:sz w:val="20"/>
                <w:szCs w:val="20"/>
              </w:rPr>
              <w:t>Block 8</w:t>
            </w:r>
            <w:r w:rsidRPr="006907DE">
              <w:rPr>
                <w:rFonts w:ascii="Arial Narrow" w:hAnsi="Arial Narrow"/>
                <w:bCs/>
                <w:sz w:val="20"/>
                <w:szCs w:val="20"/>
              </w:rPr>
              <w:t>:  Identify all known or suspect</w:t>
            </w:r>
            <w:r>
              <w:rPr>
                <w:rFonts w:ascii="Arial Narrow" w:hAnsi="Arial Narrow"/>
                <w:bCs/>
                <w:sz w:val="20"/>
                <w:szCs w:val="20"/>
              </w:rPr>
              <w:t>ed</w:t>
            </w:r>
            <w:r w:rsidRPr="006907DE">
              <w:rPr>
                <w:rFonts w:ascii="Arial Narrow" w:hAnsi="Arial Narrow"/>
                <w:bCs/>
                <w:sz w:val="20"/>
                <w:szCs w:val="20"/>
              </w:rPr>
              <w:t xml:space="preserve"> hazards associated with each respective task/procedure listed in block 7.  For example: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a.  Research past accidents/incidents.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b.  Research the Health and Safety Code, FSH 6709.11 or other appropriate literature.</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c.  Discuss the work project/activity with participants.</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d.  Observe the work project/activity.</w:t>
            </w:r>
          </w:p>
          <w:p w:rsidR="00E04234" w:rsidRPr="006907DE" w:rsidRDefault="00E04234" w:rsidP="00E04234">
            <w:pPr>
              <w:pStyle w:val="Cell-Page2"/>
              <w:widowControl/>
              <w:spacing w:after="120"/>
              <w:ind w:left="720" w:right="144" w:hanging="302"/>
              <w:rPr>
                <w:rFonts w:ascii="Arial Narrow" w:hAnsi="Arial Narrow"/>
                <w:sz w:val="20"/>
                <w:szCs w:val="20"/>
              </w:rPr>
            </w:pPr>
            <w:r w:rsidRPr="006907DE">
              <w:rPr>
                <w:rFonts w:ascii="Arial Narrow" w:hAnsi="Arial Narrow"/>
                <w:bCs/>
                <w:sz w:val="20"/>
                <w:szCs w:val="20"/>
              </w:rPr>
              <w:t>e.  A combination of the above.</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9</w:t>
            </w:r>
            <w:r w:rsidRPr="006907DE">
              <w:rPr>
                <w:rFonts w:ascii="Arial Narrow" w:hAnsi="Arial Narrow"/>
                <w:bCs/>
                <w:sz w:val="20"/>
                <w:szCs w:val="20"/>
              </w:rPr>
              <w:t>:  Identify appropriate actions to reduce or eliminate the hazards identified in block 8.</w:t>
            </w:r>
            <w:r>
              <w:rPr>
                <w:rFonts w:ascii="Arial Narrow" w:hAnsi="Arial Narrow"/>
                <w:bCs/>
                <w:sz w:val="20"/>
                <w:szCs w:val="20"/>
              </w:rPr>
              <w:t xml:space="preserve"> </w:t>
            </w:r>
            <w:r w:rsidRPr="006907DE">
              <w:rPr>
                <w:rFonts w:ascii="Arial Narrow" w:hAnsi="Arial Narrow"/>
                <w:bCs/>
                <w:sz w:val="20"/>
                <w:szCs w:val="20"/>
              </w:rPr>
              <w:t xml:space="preserve"> Abatement measures listed below are in the order of the preferred abatement method:</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a.  Engineering Controls (the most desirable method of  abatement).    For example, ergonomically designed tools, equipment, and furniture.</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b.  Substitution.  For example, switching to high flash point, non-toxic solvents.Work Leader</w:t>
            </w:r>
          </w:p>
          <w:p w:rsidR="00E04234" w:rsidRPr="006907DE" w:rsidRDefault="00E04234" w:rsidP="00E04234">
            <w:pPr>
              <w:pStyle w:val="Cell-Page2"/>
              <w:widowControl/>
              <w:spacing w:after="120"/>
              <w:ind w:left="633" w:right="144" w:hanging="270"/>
              <w:rPr>
                <w:rFonts w:ascii="Arial Narrow" w:hAnsi="Arial Narrow"/>
                <w:sz w:val="20"/>
                <w:szCs w:val="20"/>
              </w:rPr>
            </w:pPr>
            <w:r w:rsidRPr="006907DE">
              <w:rPr>
                <w:rFonts w:ascii="Arial Narrow" w:hAnsi="Arial Narrow"/>
                <w:bCs/>
                <w:sz w:val="20"/>
                <w:szCs w:val="20"/>
              </w:rPr>
              <w:t>c.  Administrative Controls.  For example, limiting exposure by reducing the work schedule; establishing appropriate procedures and practices.</w:t>
            </w:r>
          </w:p>
          <w:p w:rsidR="00E04234" w:rsidRPr="006907DE" w:rsidRDefault="00E04234" w:rsidP="00E04234">
            <w:pPr>
              <w:pStyle w:val="Cell-Page2"/>
              <w:widowControl/>
              <w:spacing w:after="120"/>
              <w:ind w:left="543" w:right="-36" w:hanging="180"/>
              <w:rPr>
                <w:rFonts w:ascii="Arial Narrow" w:hAnsi="Arial Narrow"/>
                <w:sz w:val="20"/>
                <w:szCs w:val="20"/>
              </w:rPr>
            </w:pPr>
            <w:r w:rsidRPr="006907DE">
              <w:rPr>
                <w:rFonts w:ascii="Arial Narrow" w:hAnsi="Arial Narrow"/>
                <w:bCs/>
                <w:sz w:val="20"/>
                <w:szCs w:val="20"/>
              </w:rPr>
              <w:t>d. PPE (least desirable method of abatement).  For example, using hearing protection when working with or close to portable machines (chain saws, rock drills, and portable water pumps).</w:t>
            </w:r>
          </w:p>
          <w:p w:rsidR="00E04234" w:rsidRPr="006907DE" w:rsidRDefault="00E04234" w:rsidP="00E04234">
            <w:pPr>
              <w:pStyle w:val="Cell-Page2"/>
              <w:widowControl/>
              <w:spacing w:after="120"/>
              <w:ind w:left="723" w:right="144" w:hanging="360"/>
              <w:rPr>
                <w:rFonts w:ascii="Arial Narrow" w:hAnsi="Arial Narrow"/>
                <w:sz w:val="20"/>
                <w:szCs w:val="20"/>
              </w:rPr>
            </w:pPr>
            <w:r w:rsidRPr="006907DE">
              <w:rPr>
                <w:rFonts w:ascii="Arial Narrow" w:hAnsi="Arial Narrow"/>
                <w:bCs/>
                <w:sz w:val="20"/>
                <w:szCs w:val="20"/>
              </w:rPr>
              <w:t>e. A combination of the above.</w:t>
            </w:r>
          </w:p>
          <w:p w:rsidR="00E04234" w:rsidRDefault="00E04234" w:rsidP="00E04234">
            <w:pPr>
              <w:pStyle w:val="Cell-Page2"/>
              <w:widowControl/>
              <w:spacing w:after="120"/>
              <w:ind w:left="183" w:right="144"/>
              <w:rPr>
                <w:rFonts w:ascii="Arial Narrow" w:hAnsi="Arial Narrow"/>
                <w:b/>
                <w:bCs/>
                <w:sz w:val="20"/>
                <w:szCs w:val="20"/>
              </w:rPr>
            </w:pPr>
            <w:r>
              <w:rPr>
                <w:rFonts w:ascii="Arial Narrow" w:hAnsi="Arial Narrow"/>
                <w:b/>
                <w:sz w:val="20"/>
                <w:szCs w:val="20"/>
              </w:rPr>
              <w:t xml:space="preserve">Block 10: </w:t>
            </w:r>
            <w:r w:rsidRPr="002333FB">
              <w:rPr>
                <w:rFonts w:ascii="Arial Narrow" w:hAnsi="Arial Narrow"/>
                <w:sz w:val="20"/>
                <w:szCs w:val="20"/>
              </w:rPr>
              <w:t>The values for Severity, Probability and the overall Risk Assessment Code (RAC) will correspond to the Risk Management Matrix.  When completing this form using a computer, simply use the pull down feature to populate these cells.  If completing by hand, use the Risk Matrix to determine these values</w:t>
            </w:r>
            <w:r>
              <w:rPr>
                <w:rFonts w:ascii="Arial Narrow" w:hAnsi="Arial Narrow"/>
                <w:sz w:val="20"/>
                <w:szCs w:val="20"/>
              </w:rPr>
              <w:t>.</w:t>
            </w:r>
          </w:p>
          <w:p w:rsidR="00E04234" w:rsidRPr="006907DE" w:rsidRDefault="00E04234" w:rsidP="00E04234">
            <w:pPr>
              <w:pStyle w:val="Cell-Page2"/>
              <w:widowControl/>
              <w:spacing w:after="120"/>
              <w:ind w:left="183" w:right="144"/>
              <w:rPr>
                <w:rFonts w:ascii="Arial Narrow" w:hAnsi="Arial Narrow"/>
                <w:sz w:val="20"/>
                <w:szCs w:val="20"/>
              </w:rPr>
            </w:pPr>
            <w:r w:rsidRPr="0071378B">
              <w:rPr>
                <w:rFonts w:ascii="Arial Narrow" w:hAnsi="Arial Narrow"/>
                <w:b/>
                <w:bCs/>
                <w:sz w:val="20"/>
                <w:szCs w:val="20"/>
              </w:rPr>
              <w:t>Block 1</w:t>
            </w:r>
            <w:r>
              <w:rPr>
                <w:rFonts w:ascii="Arial Narrow" w:hAnsi="Arial Narrow"/>
                <w:b/>
                <w:bCs/>
                <w:sz w:val="20"/>
                <w:szCs w:val="20"/>
              </w:rPr>
              <w:t>1</w:t>
            </w:r>
            <w:r w:rsidRPr="006907DE">
              <w:rPr>
                <w:rFonts w:ascii="Arial Narrow" w:hAnsi="Arial Narrow"/>
                <w:bCs/>
                <w:sz w:val="20"/>
                <w:szCs w:val="20"/>
              </w:rPr>
              <w:t xml:space="preserve">:  The JHA must be reviewed and approved by </w:t>
            </w:r>
            <w:r>
              <w:rPr>
                <w:rFonts w:ascii="Arial Narrow" w:hAnsi="Arial Narrow"/>
                <w:bCs/>
                <w:sz w:val="20"/>
                <w:szCs w:val="20"/>
              </w:rPr>
              <w:t>the appropriate manager / supervisor as identified in the Risk Decision Authority Matrix</w:t>
            </w:r>
            <w:r w:rsidRPr="006907DE">
              <w:rPr>
                <w:rFonts w:ascii="Arial Narrow" w:hAnsi="Arial Narrow"/>
                <w:bCs/>
                <w:sz w:val="20"/>
                <w:szCs w:val="20"/>
              </w:rPr>
              <w:t>.</w:t>
            </w:r>
          </w:p>
          <w:p w:rsidR="00E04234" w:rsidRPr="006904CC" w:rsidRDefault="00E04234" w:rsidP="00E04234">
            <w:pPr>
              <w:pStyle w:val="Cell-Page2"/>
              <w:spacing w:after="120"/>
              <w:ind w:left="1224" w:right="144" w:hanging="1041"/>
              <w:rPr>
                <w:rFonts w:ascii="Arial Narrow" w:hAnsi="Arial Narrow"/>
                <w:bCs/>
                <w:sz w:val="20"/>
                <w:szCs w:val="20"/>
              </w:rPr>
            </w:pPr>
            <w:r w:rsidRPr="0071378B">
              <w:rPr>
                <w:rFonts w:ascii="Arial Narrow" w:hAnsi="Arial Narrow"/>
                <w:b/>
                <w:bCs/>
                <w:sz w:val="20"/>
                <w:szCs w:val="20"/>
              </w:rPr>
              <w:t>Blocks 1</w:t>
            </w:r>
            <w:r>
              <w:rPr>
                <w:rFonts w:ascii="Arial Narrow" w:hAnsi="Arial Narrow"/>
                <w:b/>
                <w:bCs/>
                <w:sz w:val="20"/>
                <w:szCs w:val="20"/>
              </w:rPr>
              <w:t>2</w:t>
            </w:r>
            <w:r w:rsidRPr="0071378B">
              <w:rPr>
                <w:rFonts w:ascii="Arial Narrow" w:hAnsi="Arial Narrow"/>
                <w:b/>
                <w:bCs/>
                <w:sz w:val="20"/>
                <w:szCs w:val="20"/>
              </w:rPr>
              <w:t xml:space="preserve"> and 1</w:t>
            </w:r>
            <w:r>
              <w:rPr>
                <w:rFonts w:ascii="Arial Narrow" w:hAnsi="Arial Narrow"/>
                <w:b/>
                <w:bCs/>
                <w:sz w:val="20"/>
                <w:szCs w:val="20"/>
              </w:rPr>
              <w:t>3</w:t>
            </w:r>
            <w:r w:rsidRPr="006907DE">
              <w:rPr>
                <w:rFonts w:ascii="Arial Narrow" w:hAnsi="Arial Narrow"/>
                <w:bCs/>
                <w:sz w:val="20"/>
                <w:szCs w:val="20"/>
              </w:rPr>
              <w:t>:  Self-explanatory.</w:t>
            </w:r>
          </w:p>
        </w:tc>
        <w:tc>
          <w:tcPr>
            <w:tcW w:w="6842" w:type="dxa"/>
            <w:gridSpan w:val="4"/>
            <w:tcBorders>
              <w:top w:val="single" w:sz="2" w:space="0" w:color="000000"/>
              <w:left w:val="single" w:sz="2" w:space="0" w:color="000000"/>
              <w:bottom w:val="nil"/>
              <w:right w:val="single" w:sz="2" w:space="0" w:color="000000"/>
            </w:tcBorders>
          </w:tcPr>
          <w:p w:rsidR="00E04234" w:rsidRPr="006907DE" w:rsidRDefault="00E04234" w:rsidP="00E04234">
            <w:pPr>
              <w:pStyle w:val="Cell-Page2"/>
              <w:widowControl/>
              <w:spacing w:after="120"/>
              <w:ind w:left="144" w:right="144"/>
              <w:jc w:val="center"/>
              <w:rPr>
                <w:rFonts w:ascii="Arial Narrow" w:hAnsi="Arial Narrow"/>
                <w:sz w:val="20"/>
                <w:szCs w:val="20"/>
              </w:rPr>
            </w:pPr>
            <w:r w:rsidRPr="006907DE">
              <w:rPr>
                <w:rFonts w:ascii="Arial Narrow" w:hAnsi="Arial Narrow"/>
                <w:bCs/>
                <w:sz w:val="20"/>
                <w:szCs w:val="20"/>
              </w:rPr>
              <w:t>Emergency Evacuation Instructions (Reference FSH 6709.11)</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Work supervisors and crew members are responsible for developing and discussing field emergency evacuation procedures (EEP) and alternatives in the even</w:t>
            </w:r>
            <w:r>
              <w:rPr>
                <w:rFonts w:ascii="Arial Narrow" w:hAnsi="Arial Narrow"/>
                <w:bCs/>
                <w:sz w:val="20"/>
                <w:szCs w:val="20"/>
              </w:rPr>
              <w:t xml:space="preserve">t a person(s) becomes seriously </w:t>
            </w:r>
            <w:r w:rsidRPr="006907DE">
              <w:rPr>
                <w:rFonts w:ascii="Arial Narrow" w:hAnsi="Arial Narrow"/>
                <w:bCs/>
                <w:sz w:val="20"/>
                <w:szCs w:val="20"/>
              </w:rPr>
              <w:t>ill or injured at the worksite.</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Be prepared to provide the following information: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a.  Nature of the accident or injury (avoid using victim's name).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b.  Type of assistance needed, if any (ground, air, or water evacuation).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c.  Location of accident or injury, best access route into the worksite (road name/number),</w:t>
            </w:r>
            <w:r>
              <w:rPr>
                <w:rFonts w:ascii="Arial Narrow" w:hAnsi="Arial Narrow"/>
                <w:bCs/>
                <w:sz w:val="20"/>
                <w:szCs w:val="20"/>
              </w:rPr>
              <w:t xml:space="preserve"> </w:t>
            </w:r>
            <w:r w:rsidRPr="006907DE">
              <w:rPr>
                <w:rFonts w:ascii="Arial Narrow" w:hAnsi="Arial Narrow"/>
                <w:bCs/>
                <w:sz w:val="20"/>
                <w:szCs w:val="20"/>
              </w:rPr>
              <w:t>ident</w:t>
            </w:r>
            <w:r>
              <w:rPr>
                <w:rFonts w:ascii="Arial Narrow" w:hAnsi="Arial Narrow"/>
                <w:bCs/>
                <w:sz w:val="20"/>
                <w:szCs w:val="20"/>
              </w:rPr>
              <w:t>ifiable ground/air landmarks.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d.  Radio frequencies.</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e.  Contact person.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f.   Local hazards to ground vehicles or aviation.</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g.  Weather conditions (wind speed &amp; direction, visibility, temperature).</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h.  Topography. </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i.   Number of individuals to be transported.</w:t>
            </w:r>
          </w:p>
          <w:p w:rsidR="00E04234" w:rsidRPr="006907DE" w:rsidRDefault="00E04234" w:rsidP="00E04234">
            <w:pPr>
              <w:pStyle w:val="Cell-Page2"/>
              <w:widowControl/>
              <w:spacing w:after="120"/>
              <w:ind w:left="449" w:right="144" w:hanging="271"/>
              <w:rPr>
                <w:rFonts w:ascii="Arial Narrow" w:hAnsi="Arial Narrow"/>
                <w:sz w:val="20"/>
                <w:szCs w:val="20"/>
              </w:rPr>
            </w:pPr>
            <w:r w:rsidRPr="006907DE">
              <w:rPr>
                <w:rFonts w:ascii="Arial Narrow" w:hAnsi="Arial Narrow"/>
                <w:bCs/>
                <w:sz w:val="20"/>
                <w:szCs w:val="20"/>
              </w:rPr>
              <w:t xml:space="preserve">j.   Estimated weight of individuals for air/water evacuation. </w:t>
            </w:r>
          </w:p>
          <w:p w:rsidR="00E04234" w:rsidRPr="006907DE" w:rsidRDefault="00E04234" w:rsidP="00E04234">
            <w:pPr>
              <w:pStyle w:val="Cell-Page2"/>
              <w:widowControl/>
              <w:spacing w:after="120"/>
              <w:ind w:left="144" w:right="144"/>
              <w:rPr>
                <w:rFonts w:ascii="Arial Narrow" w:hAnsi="Arial Narrow"/>
                <w:sz w:val="20"/>
                <w:szCs w:val="20"/>
              </w:rPr>
            </w:pPr>
            <w:r w:rsidRPr="006907DE">
              <w:rPr>
                <w:rFonts w:ascii="Arial Narrow" w:hAnsi="Arial Narrow"/>
                <w:bCs/>
                <w:sz w:val="20"/>
                <w:szCs w:val="20"/>
              </w:rPr>
              <w:t>The items listed above serve only as guidelines for the development of e</w:t>
            </w:r>
            <w:r>
              <w:rPr>
                <w:rFonts w:ascii="Arial Narrow" w:hAnsi="Arial Narrow"/>
                <w:bCs/>
                <w:sz w:val="20"/>
                <w:szCs w:val="20"/>
              </w:rPr>
              <w:t>mergency evacuation procedures.</w:t>
            </w:r>
          </w:p>
          <w:p w:rsidR="00E04234" w:rsidRPr="006907DE" w:rsidRDefault="00E04234" w:rsidP="00E04234">
            <w:pPr>
              <w:pStyle w:val="Cell-Page2"/>
              <w:widowControl/>
              <w:spacing w:after="120"/>
              <w:ind w:left="144" w:right="144"/>
              <w:jc w:val="center"/>
              <w:rPr>
                <w:rFonts w:ascii="Arial Narrow" w:hAnsi="Arial Narrow"/>
                <w:b/>
                <w:sz w:val="20"/>
                <w:szCs w:val="20"/>
              </w:rPr>
            </w:pPr>
            <w:r>
              <w:rPr>
                <w:rFonts w:ascii="Arial Narrow" w:hAnsi="Arial Narrow"/>
                <w:b/>
                <w:bCs/>
                <w:sz w:val="20"/>
                <w:szCs w:val="20"/>
              </w:rPr>
              <w:t>Emergency Evacuation Procedures Acknowledgment</w:t>
            </w:r>
          </w:p>
        </w:tc>
      </w:tr>
      <w:tr w:rsidR="00E04234" w:rsidTr="00E04234">
        <w:trPr>
          <w:trHeight w:val="124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6842" w:type="dxa"/>
            <w:gridSpan w:val="4"/>
            <w:tcBorders>
              <w:top w:val="nil"/>
              <w:left w:val="single" w:sz="2" w:space="0" w:color="000000"/>
              <w:bottom w:val="double" w:sz="4" w:space="0" w:color="auto"/>
              <w:right w:val="single" w:sz="2" w:space="0" w:color="000000"/>
            </w:tcBorders>
          </w:tcPr>
          <w:p w:rsidR="00E04234" w:rsidRPr="006907DE" w:rsidRDefault="00E04234" w:rsidP="00E04234">
            <w:pPr>
              <w:pStyle w:val="Cell-Page2"/>
              <w:spacing w:before="120" w:after="120"/>
              <w:ind w:left="144"/>
              <w:rPr>
                <w:rFonts w:ascii="Arial Narrow" w:hAnsi="Arial Narrow"/>
                <w:sz w:val="20"/>
                <w:szCs w:val="20"/>
              </w:rPr>
            </w:pPr>
            <w:r w:rsidRPr="006907DE">
              <w:rPr>
                <w:rFonts w:ascii="Arial Narrow" w:hAnsi="Arial Narrow"/>
                <w:bCs/>
                <w:sz w:val="20"/>
                <w:szCs w:val="20"/>
              </w:rPr>
              <w:t>We, the undersigned work leader and crew members, acknowledge participation in the development of this JHA (as applicable) and accompanying emergency evacuation procedures.  We have thoroughly discussed and understand the provisions of each of these documents:</w:t>
            </w:r>
          </w:p>
        </w:tc>
      </w:tr>
      <w:tr w:rsidR="00E04234" w:rsidTr="00E04234">
        <w:trPr>
          <w:trHeight w:val="394"/>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ind w:left="144"/>
              <w:jc w:val="center"/>
              <w:rPr>
                <w:rFonts w:ascii="Arial Narrow" w:hAnsi="Arial Narrow"/>
                <w:b/>
                <w:bCs/>
                <w:sz w:val="20"/>
                <w:szCs w:val="20"/>
              </w:rPr>
            </w:pPr>
            <w:r>
              <w:rPr>
                <w:rFonts w:ascii="Arial Narrow" w:hAnsi="Arial Narrow"/>
                <w:b/>
                <w:bCs/>
                <w:sz w:val="20"/>
                <w:szCs w:val="20"/>
              </w:rPr>
              <w:t>Signature</w:t>
            </w:r>
          </w:p>
        </w:tc>
        <w:tc>
          <w:tcPr>
            <w:tcW w:w="135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c>
          <w:tcPr>
            <w:tcW w:w="1890"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Signature</w:t>
            </w:r>
          </w:p>
        </w:tc>
        <w:tc>
          <w:tcPr>
            <w:tcW w:w="1263" w:type="dxa"/>
            <w:tcBorders>
              <w:top w:val="double" w:sz="4" w:space="0" w:color="auto"/>
              <w:left w:val="single" w:sz="2" w:space="0" w:color="000000"/>
              <w:bottom w:val="single" w:sz="4" w:space="0" w:color="auto"/>
              <w:right w:val="single" w:sz="2" w:space="0" w:color="000000"/>
            </w:tcBorders>
          </w:tcPr>
          <w:p w:rsidR="00E04234" w:rsidRPr="00123339" w:rsidRDefault="00E04234" w:rsidP="00E04234">
            <w:pPr>
              <w:pStyle w:val="Cell-Page2"/>
              <w:spacing w:before="120" w:after="120"/>
              <w:jc w:val="center"/>
              <w:rPr>
                <w:rFonts w:ascii="Arial Narrow" w:hAnsi="Arial Narrow"/>
                <w:b/>
                <w:bCs/>
                <w:sz w:val="20"/>
                <w:szCs w:val="20"/>
              </w:rPr>
            </w:pPr>
            <w:r>
              <w:rPr>
                <w:rFonts w:ascii="Arial Narrow" w:hAnsi="Arial Narrow"/>
                <w:b/>
                <w:bCs/>
                <w:sz w:val="20"/>
                <w:szCs w:val="20"/>
              </w:rPr>
              <w:t>Date</w:t>
            </w:r>
          </w:p>
        </w:tc>
      </w:tr>
      <w:tr w:rsidR="00E04234" w:rsidTr="00E04234">
        <w:trPr>
          <w:trHeight w:val="533"/>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right w:val="single" w:sz="2" w:space="0" w:color="000000"/>
            </w:tcBorders>
          </w:tcPr>
          <w:p w:rsidR="00E04234" w:rsidRDefault="00E04234" w:rsidP="00E04234">
            <w:pPr>
              <w:pStyle w:val="Cell-Page2"/>
              <w:spacing w:before="120" w:after="120"/>
              <w:ind w:left="144"/>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right w:val="single" w:sz="2" w:space="0" w:color="000000"/>
            </w:tcBorders>
          </w:tcPr>
          <w:p w:rsidR="00E04234" w:rsidRDefault="00E04234" w:rsidP="00E04234">
            <w:pPr>
              <w:pStyle w:val="Cell-Page2"/>
              <w:spacing w:before="120" w:after="120"/>
              <w:jc w:val="center"/>
              <w:rPr>
                <w:rFonts w:ascii="Arial Narrow" w:hAnsi="Arial Narrow"/>
                <w:b/>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55"/>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87"/>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510"/>
        </w:trPr>
        <w:tc>
          <w:tcPr>
            <w:tcW w:w="6844" w:type="dxa"/>
            <w:vMerge/>
            <w:tcBorders>
              <w:left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4" w:space="0" w:color="auto"/>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r w:rsidR="00E04234" w:rsidTr="00E04234">
        <w:trPr>
          <w:trHeight w:val="720"/>
        </w:trPr>
        <w:tc>
          <w:tcPr>
            <w:tcW w:w="6844" w:type="dxa"/>
            <w:vMerge/>
            <w:tcBorders>
              <w:left w:val="single" w:sz="2" w:space="0" w:color="000000"/>
              <w:bottom w:val="single" w:sz="2" w:space="0" w:color="000000"/>
              <w:right w:val="single" w:sz="2" w:space="0" w:color="000000"/>
            </w:tcBorders>
          </w:tcPr>
          <w:p w:rsidR="00E04234" w:rsidRPr="006907DE" w:rsidRDefault="00E04234" w:rsidP="00E04234">
            <w:pPr>
              <w:pStyle w:val="Cell-Page2"/>
              <w:spacing w:after="120"/>
              <w:ind w:left="1224" w:right="144" w:hanging="991"/>
              <w:rPr>
                <w:rFonts w:ascii="Arial Narrow" w:hAnsi="Arial Narrow"/>
                <w:sz w:val="20"/>
                <w:szCs w:val="20"/>
              </w:rPr>
            </w:pPr>
          </w:p>
        </w:tc>
        <w:tc>
          <w:tcPr>
            <w:tcW w:w="2339"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ind w:left="144"/>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35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890"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c>
          <w:tcPr>
            <w:tcW w:w="1263" w:type="dxa"/>
            <w:tcBorders>
              <w:top w:val="single" w:sz="4" w:space="0" w:color="auto"/>
              <w:left w:val="single" w:sz="2" w:space="0" w:color="000000"/>
              <w:bottom w:val="single" w:sz="2" w:space="0" w:color="000000"/>
              <w:right w:val="single" w:sz="2" w:space="0" w:color="000000"/>
            </w:tcBorders>
          </w:tcPr>
          <w:p w:rsidR="00E04234" w:rsidRPr="006907DE" w:rsidRDefault="00E04234" w:rsidP="00E04234">
            <w:pPr>
              <w:pStyle w:val="Cell-Page2"/>
              <w:spacing w:before="120" w:after="120"/>
              <w:jc w:val="center"/>
              <w:rPr>
                <w:rFonts w:ascii="Arial Narrow" w:hAnsi="Arial Narrow"/>
                <w:bCs/>
                <w:sz w:val="20"/>
                <w:szCs w:val="20"/>
              </w:rPr>
            </w:pPr>
            <w:r w:rsidRPr="006907DE">
              <w:rPr>
                <w:rFonts w:ascii="Arial Narrow" w:hAnsi="Arial Narrow"/>
                <w:b/>
              </w:rPr>
              <w:fldChar w:fldCharType="begin">
                <w:ffData>
                  <w:name w:val="Text8"/>
                  <w:enabled/>
                  <w:calcOnExit w:val="0"/>
                  <w:textInput/>
                </w:ffData>
              </w:fldChar>
            </w:r>
            <w:r w:rsidRPr="006907DE">
              <w:rPr>
                <w:rFonts w:ascii="Arial Narrow" w:hAnsi="Arial Narrow"/>
                <w:b/>
              </w:rPr>
              <w:instrText xml:space="preserve"> FORMTEXT </w:instrText>
            </w:r>
            <w:r w:rsidRPr="006907DE">
              <w:rPr>
                <w:rFonts w:ascii="Arial Narrow" w:hAnsi="Arial Narrow"/>
                <w:b/>
              </w:rPr>
            </w:r>
            <w:r w:rsidRPr="006907DE">
              <w:rPr>
                <w:rFonts w:ascii="Arial Narrow" w:hAnsi="Arial Narrow"/>
                <w:b/>
              </w:rPr>
              <w:fldChar w:fldCharType="separate"/>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Pr>
                <w:rFonts w:ascii="Arial Narrow" w:hAnsi="Arial Narrow"/>
                <w:b/>
              </w:rPr>
              <w:t> </w:t>
            </w:r>
            <w:r w:rsidRPr="006907DE">
              <w:rPr>
                <w:rFonts w:ascii="Arial Narrow" w:hAnsi="Arial Narrow"/>
                <w:b/>
              </w:rPr>
              <w:fldChar w:fldCharType="end"/>
            </w:r>
          </w:p>
        </w:tc>
      </w:tr>
    </w:tbl>
    <w:p w:rsidR="002333FB" w:rsidRPr="002333FB" w:rsidRDefault="002333FB" w:rsidP="002333FB">
      <w:pPr>
        <w:rPr>
          <w:vanish/>
        </w:rPr>
      </w:pPr>
    </w:p>
    <w:sectPr w:rsidR="002333FB" w:rsidRPr="002333FB">
      <w:pgSz w:w="15840" w:h="12240" w:orient="landscape"/>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0AF"/>
    <w:multiLevelType w:val="hybridMultilevel"/>
    <w:tmpl w:val="EBCEDDA2"/>
    <w:lvl w:ilvl="0" w:tplc="0B926646">
      <w:start w:val="1"/>
      <w:numFmt w:val="lowerLetter"/>
      <w:lvlText w:val="%1."/>
      <w:lvlJc w:val="left"/>
      <w:pPr>
        <w:tabs>
          <w:tab w:val="num" w:pos="480"/>
        </w:tabs>
        <w:ind w:left="480" w:hanging="360"/>
      </w:pPr>
      <w:rPr>
        <w:rFonts w:cs="Times New Roman" w:hint="default"/>
      </w:rPr>
    </w:lvl>
    <w:lvl w:ilvl="1" w:tplc="04090019">
      <w:start w:val="1"/>
      <w:numFmt w:val="lowerLetter"/>
      <w:lvlText w:val="%2."/>
      <w:lvlJc w:val="left"/>
      <w:pPr>
        <w:tabs>
          <w:tab w:val="num" w:pos="1200"/>
        </w:tabs>
        <w:ind w:left="1200" w:hanging="360"/>
      </w:pPr>
      <w:rPr>
        <w:rFonts w:cs="Times New Roman"/>
      </w:rPr>
    </w:lvl>
    <w:lvl w:ilvl="2" w:tplc="0409001B">
      <w:start w:val="1"/>
      <w:numFmt w:val="lowerRoman"/>
      <w:lvlText w:val="%3."/>
      <w:lvlJc w:val="right"/>
      <w:pPr>
        <w:tabs>
          <w:tab w:val="num" w:pos="1920"/>
        </w:tabs>
        <w:ind w:left="1920" w:hanging="180"/>
      </w:pPr>
      <w:rPr>
        <w:rFonts w:cs="Times New Roman"/>
      </w:rPr>
    </w:lvl>
    <w:lvl w:ilvl="3" w:tplc="0409000F">
      <w:start w:val="1"/>
      <w:numFmt w:val="decimal"/>
      <w:lvlText w:val="%4."/>
      <w:lvlJc w:val="left"/>
      <w:pPr>
        <w:tabs>
          <w:tab w:val="num" w:pos="2640"/>
        </w:tabs>
        <w:ind w:left="2640" w:hanging="360"/>
      </w:pPr>
      <w:rPr>
        <w:rFonts w:cs="Times New Roman"/>
      </w:rPr>
    </w:lvl>
    <w:lvl w:ilvl="4" w:tplc="04090019">
      <w:start w:val="1"/>
      <w:numFmt w:val="lowerLetter"/>
      <w:lvlText w:val="%5."/>
      <w:lvlJc w:val="left"/>
      <w:pPr>
        <w:tabs>
          <w:tab w:val="num" w:pos="3360"/>
        </w:tabs>
        <w:ind w:left="3360" w:hanging="360"/>
      </w:pPr>
      <w:rPr>
        <w:rFonts w:cs="Times New Roman"/>
      </w:rPr>
    </w:lvl>
    <w:lvl w:ilvl="5" w:tplc="0409001B">
      <w:start w:val="1"/>
      <w:numFmt w:val="lowerRoman"/>
      <w:lvlText w:val="%6."/>
      <w:lvlJc w:val="right"/>
      <w:pPr>
        <w:tabs>
          <w:tab w:val="num" w:pos="4080"/>
        </w:tabs>
        <w:ind w:left="4080" w:hanging="180"/>
      </w:pPr>
      <w:rPr>
        <w:rFonts w:cs="Times New Roman"/>
      </w:rPr>
    </w:lvl>
    <w:lvl w:ilvl="6" w:tplc="0409000F">
      <w:start w:val="1"/>
      <w:numFmt w:val="decimal"/>
      <w:lvlText w:val="%7."/>
      <w:lvlJc w:val="left"/>
      <w:pPr>
        <w:tabs>
          <w:tab w:val="num" w:pos="4800"/>
        </w:tabs>
        <w:ind w:left="4800" w:hanging="360"/>
      </w:pPr>
      <w:rPr>
        <w:rFonts w:cs="Times New Roman"/>
      </w:rPr>
    </w:lvl>
    <w:lvl w:ilvl="7" w:tplc="04090019">
      <w:start w:val="1"/>
      <w:numFmt w:val="lowerLetter"/>
      <w:lvlText w:val="%8."/>
      <w:lvlJc w:val="left"/>
      <w:pPr>
        <w:tabs>
          <w:tab w:val="num" w:pos="5520"/>
        </w:tabs>
        <w:ind w:left="5520" w:hanging="360"/>
      </w:pPr>
      <w:rPr>
        <w:rFonts w:cs="Times New Roman"/>
      </w:rPr>
    </w:lvl>
    <w:lvl w:ilvl="8" w:tplc="0409001B">
      <w:start w:val="1"/>
      <w:numFmt w:val="lowerRoman"/>
      <w:lvlText w:val="%9."/>
      <w:lvlJc w:val="right"/>
      <w:pPr>
        <w:tabs>
          <w:tab w:val="num" w:pos="6240"/>
        </w:tabs>
        <w:ind w:left="6240" w:hanging="180"/>
      </w:pPr>
      <w:rPr>
        <w:rFonts w:cs="Times New Roman"/>
      </w:rPr>
    </w:lvl>
  </w:abstractNum>
  <w:abstractNum w:abstractNumId="1">
    <w:nsid w:val="02437DD6"/>
    <w:multiLevelType w:val="hybridMultilevel"/>
    <w:tmpl w:val="0C301344"/>
    <w:lvl w:ilvl="0" w:tplc="126C1788">
      <w:start w:val="1"/>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nsid w:val="0BE635E4"/>
    <w:multiLevelType w:val="hybridMultilevel"/>
    <w:tmpl w:val="E7B4A6F4"/>
    <w:lvl w:ilvl="0" w:tplc="AFD65352">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3">
    <w:nsid w:val="0C2E6651"/>
    <w:multiLevelType w:val="hybridMultilevel"/>
    <w:tmpl w:val="B308B786"/>
    <w:lvl w:ilvl="0" w:tplc="27BCBE44">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4">
    <w:nsid w:val="1337514E"/>
    <w:multiLevelType w:val="multilevel"/>
    <w:tmpl w:val="E7B4A6F4"/>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5">
    <w:nsid w:val="227473A6"/>
    <w:multiLevelType w:val="hybridMultilevel"/>
    <w:tmpl w:val="30B4D598"/>
    <w:lvl w:ilvl="0" w:tplc="26E23978">
      <w:start w:val="1"/>
      <w:numFmt w:val="lowerLetter"/>
      <w:lvlText w:val="%1."/>
      <w:lvlJc w:val="left"/>
      <w:pPr>
        <w:tabs>
          <w:tab w:val="num" w:pos="540"/>
        </w:tabs>
        <w:ind w:left="54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nsid w:val="243D7FB5"/>
    <w:multiLevelType w:val="multilevel"/>
    <w:tmpl w:val="1E3A017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54F7E44"/>
    <w:multiLevelType w:val="multilevel"/>
    <w:tmpl w:val="1FBE25B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20706"/>
    <w:multiLevelType w:val="hybridMultilevel"/>
    <w:tmpl w:val="0A387BB2"/>
    <w:lvl w:ilvl="0" w:tplc="2DC8C562">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9">
    <w:nsid w:val="35CF7E02"/>
    <w:multiLevelType w:val="multilevel"/>
    <w:tmpl w:val="0A387BB2"/>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0">
    <w:nsid w:val="3738180E"/>
    <w:multiLevelType w:val="hybridMultilevel"/>
    <w:tmpl w:val="1FBE25B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5A345F"/>
    <w:multiLevelType w:val="hybridMultilevel"/>
    <w:tmpl w:val="B1BAB35C"/>
    <w:lvl w:ilvl="0" w:tplc="42E6EDE6">
      <w:start w:val="1"/>
      <w:numFmt w:val="lowerLetter"/>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C862975"/>
    <w:multiLevelType w:val="hybridMultilevel"/>
    <w:tmpl w:val="5B9261E2"/>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3">
    <w:nsid w:val="561404D1"/>
    <w:multiLevelType w:val="hybridMultilevel"/>
    <w:tmpl w:val="D0BA2DB0"/>
    <w:lvl w:ilvl="0" w:tplc="42E6EDE6">
      <w:start w:val="1"/>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4">
    <w:nsid w:val="64B536AB"/>
    <w:multiLevelType w:val="hybridMultilevel"/>
    <w:tmpl w:val="180C00D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5">
    <w:nsid w:val="67D241B4"/>
    <w:multiLevelType w:val="multilevel"/>
    <w:tmpl w:val="B308B786"/>
    <w:lvl w:ilvl="0">
      <w:start w:val="1"/>
      <w:numFmt w:val="lowerLetter"/>
      <w:lvlText w:val="%1."/>
      <w:lvlJc w:val="left"/>
      <w:pPr>
        <w:tabs>
          <w:tab w:val="num" w:pos="504"/>
        </w:tabs>
        <w:ind w:left="504" w:hanging="360"/>
      </w:pPr>
      <w:rPr>
        <w:rFonts w:cs="Times New Roman" w:hint="default"/>
      </w:rPr>
    </w:lvl>
    <w:lvl w:ilvl="1">
      <w:start w:val="1"/>
      <w:numFmt w:val="lowerLetter"/>
      <w:lvlText w:val="%2."/>
      <w:lvlJc w:val="left"/>
      <w:pPr>
        <w:tabs>
          <w:tab w:val="num" w:pos="1224"/>
        </w:tabs>
        <w:ind w:left="1224" w:hanging="360"/>
      </w:pPr>
      <w:rPr>
        <w:rFonts w:cs="Times New Roman"/>
      </w:rPr>
    </w:lvl>
    <w:lvl w:ilvl="2">
      <w:start w:val="1"/>
      <w:numFmt w:val="lowerRoman"/>
      <w:lvlText w:val="%3."/>
      <w:lvlJc w:val="right"/>
      <w:pPr>
        <w:tabs>
          <w:tab w:val="num" w:pos="1944"/>
        </w:tabs>
        <w:ind w:left="1944" w:hanging="180"/>
      </w:pPr>
      <w:rPr>
        <w:rFonts w:cs="Times New Roman"/>
      </w:rPr>
    </w:lvl>
    <w:lvl w:ilvl="3">
      <w:start w:val="1"/>
      <w:numFmt w:val="decimal"/>
      <w:lvlText w:val="%4."/>
      <w:lvlJc w:val="left"/>
      <w:pPr>
        <w:tabs>
          <w:tab w:val="num" w:pos="2664"/>
        </w:tabs>
        <w:ind w:left="2664" w:hanging="360"/>
      </w:pPr>
      <w:rPr>
        <w:rFonts w:cs="Times New Roman"/>
      </w:rPr>
    </w:lvl>
    <w:lvl w:ilvl="4">
      <w:start w:val="1"/>
      <w:numFmt w:val="lowerLetter"/>
      <w:lvlText w:val="%5."/>
      <w:lvlJc w:val="left"/>
      <w:pPr>
        <w:tabs>
          <w:tab w:val="num" w:pos="3384"/>
        </w:tabs>
        <w:ind w:left="3384" w:hanging="360"/>
      </w:pPr>
      <w:rPr>
        <w:rFonts w:cs="Times New Roman"/>
      </w:rPr>
    </w:lvl>
    <w:lvl w:ilvl="5">
      <w:start w:val="1"/>
      <w:numFmt w:val="lowerRoman"/>
      <w:lvlText w:val="%6."/>
      <w:lvlJc w:val="right"/>
      <w:pPr>
        <w:tabs>
          <w:tab w:val="num" w:pos="4104"/>
        </w:tabs>
        <w:ind w:left="4104" w:hanging="180"/>
      </w:pPr>
      <w:rPr>
        <w:rFonts w:cs="Times New Roman"/>
      </w:rPr>
    </w:lvl>
    <w:lvl w:ilvl="6">
      <w:start w:val="1"/>
      <w:numFmt w:val="decimal"/>
      <w:lvlText w:val="%7."/>
      <w:lvlJc w:val="left"/>
      <w:pPr>
        <w:tabs>
          <w:tab w:val="num" w:pos="4824"/>
        </w:tabs>
        <w:ind w:left="4824" w:hanging="360"/>
      </w:pPr>
      <w:rPr>
        <w:rFonts w:cs="Times New Roman"/>
      </w:rPr>
    </w:lvl>
    <w:lvl w:ilvl="7">
      <w:start w:val="1"/>
      <w:numFmt w:val="lowerLetter"/>
      <w:lvlText w:val="%8."/>
      <w:lvlJc w:val="left"/>
      <w:pPr>
        <w:tabs>
          <w:tab w:val="num" w:pos="5544"/>
        </w:tabs>
        <w:ind w:left="5544" w:hanging="360"/>
      </w:pPr>
      <w:rPr>
        <w:rFonts w:cs="Times New Roman"/>
      </w:rPr>
    </w:lvl>
    <w:lvl w:ilvl="8">
      <w:start w:val="1"/>
      <w:numFmt w:val="lowerRoman"/>
      <w:lvlText w:val="%9."/>
      <w:lvlJc w:val="right"/>
      <w:pPr>
        <w:tabs>
          <w:tab w:val="num" w:pos="6264"/>
        </w:tabs>
        <w:ind w:left="6264" w:hanging="180"/>
      </w:pPr>
      <w:rPr>
        <w:rFonts w:cs="Times New Roman"/>
      </w:rPr>
    </w:lvl>
  </w:abstractNum>
  <w:abstractNum w:abstractNumId="16">
    <w:nsid w:val="6A9C2AE9"/>
    <w:multiLevelType w:val="hybridMultilevel"/>
    <w:tmpl w:val="C170A150"/>
    <w:lvl w:ilvl="0" w:tplc="EAFECFFA">
      <w:start w:val="2"/>
      <w:numFmt w:val="lowerLetter"/>
      <w:lvlText w:val="%1."/>
      <w:lvlJc w:val="left"/>
      <w:pPr>
        <w:tabs>
          <w:tab w:val="num" w:pos="504"/>
        </w:tabs>
        <w:ind w:left="504" w:hanging="360"/>
      </w:pPr>
      <w:rPr>
        <w:rFonts w:cs="Times New Roman" w:hint="default"/>
      </w:rPr>
    </w:lvl>
    <w:lvl w:ilvl="1" w:tplc="04090019">
      <w:start w:val="1"/>
      <w:numFmt w:val="lowerLetter"/>
      <w:lvlText w:val="%2."/>
      <w:lvlJc w:val="left"/>
      <w:pPr>
        <w:tabs>
          <w:tab w:val="num" w:pos="1224"/>
        </w:tabs>
        <w:ind w:left="1224" w:hanging="360"/>
      </w:pPr>
      <w:rPr>
        <w:rFonts w:cs="Times New Roman"/>
      </w:rPr>
    </w:lvl>
    <w:lvl w:ilvl="2" w:tplc="0409001B">
      <w:start w:val="1"/>
      <w:numFmt w:val="lowerRoman"/>
      <w:lvlText w:val="%3."/>
      <w:lvlJc w:val="right"/>
      <w:pPr>
        <w:tabs>
          <w:tab w:val="num" w:pos="1944"/>
        </w:tabs>
        <w:ind w:left="1944" w:hanging="180"/>
      </w:pPr>
      <w:rPr>
        <w:rFonts w:cs="Times New Roman"/>
      </w:rPr>
    </w:lvl>
    <w:lvl w:ilvl="3" w:tplc="0409000F">
      <w:start w:val="1"/>
      <w:numFmt w:val="decimal"/>
      <w:lvlText w:val="%4."/>
      <w:lvlJc w:val="left"/>
      <w:pPr>
        <w:tabs>
          <w:tab w:val="num" w:pos="2664"/>
        </w:tabs>
        <w:ind w:left="2664" w:hanging="360"/>
      </w:pPr>
      <w:rPr>
        <w:rFonts w:cs="Times New Roman"/>
      </w:rPr>
    </w:lvl>
    <w:lvl w:ilvl="4" w:tplc="04090019">
      <w:start w:val="1"/>
      <w:numFmt w:val="lowerLetter"/>
      <w:lvlText w:val="%5."/>
      <w:lvlJc w:val="left"/>
      <w:pPr>
        <w:tabs>
          <w:tab w:val="num" w:pos="3384"/>
        </w:tabs>
        <w:ind w:left="3384" w:hanging="360"/>
      </w:pPr>
      <w:rPr>
        <w:rFonts w:cs="Times New Roman"/>
      </w:rPr>
    </w:lvl>
    <w:lvl w:ilvl="5" w:tplc="0409001B">
      <w:start w:val="1"/>
      <w:numFmt w:val="lowerRoman"/>
      <w:lvlText w:val="%6."/>
      <w:lvlJc w:val="right"/>
      <w:pPr>
        <w:tabs>
          <w:tab w:val="num" w:pos="4104"/>
        </w:tabs>
        <w:ind w:left="4104" w:hanging="180"/>
      </w:pPr>
      <w:rPr>
        <w:rFonts w:cs="Times New Roman"/>
      </w:rPr>
    </w:lvl>
    <w:lvl w:ilvl="6" w:tplc="0409000F">
      <w:start w:val="1"/>
      <w:numFmt w:val="decimal"/>
      <w:lvlText w:val="%7."/>
      <w:lvlJc w:val="left"/>
      <w:pPr>
        <w:tabs>
          <w:tab w:val="num" w:pos="4824"/>
        </w:tabs>
        <w:ind w:left="4824" w:hanging="360"/>
      </w:pPr>
      <w:rPr>
        <w:rFonts w:cs="Times New Roman"/>
      </w:rPr>
    </w:lvl>
    <w:lvl w:ilvl="7" w:tplc="04090019">
      <w:start w:val="1"/>
      <w:numFmt w:val="lowerLetter"/>
      <w:lvlText w:val="%8."/>
      <w:lvlJc w:val="left"/>
      <w:pPr>
        <w:tabs>
          <w:tab w:val="num" w:pos="5544"/>
        </w:tabs>
        <w:ind w:left="5544" w:hanging="360"/>
      </w:pPr>
      <w:rPr>
        <w:rFonts w:cs="Times New Roman"/>
      </w:rPr>
    </w:lvl>
    <w:lvl w:ilvl="8" w:tplc="0409001B">
      <w:start w:val="1"/>
      <w:numFmt w:val="lowerRoman"/>
      <w:lvlText w:val="%9."/>
      <w:lvlJc w:val="right"/>
      <w:pPr>
        <w:tabs>
          <w:tab w:val="num" w:pos="6264"/>
        </w:tabs>
        <w:ind w:left="6264" w:hanging="180"/>
      </w:pPr>
      <w:rPr>
        <w:rFonts w:cs="Times New Roman"/>
      </w:rPr>
    </w:lvl>
  </w:abstractNum>
  <w:abstractNum w:abstractNumId="17">
    <w:nsid w:val="72212878"/>
    <w:multiLevelType w:val="hybridMultilevel"/>
    <w:tmpl w:val="A6BAB4C8"/>
    <w:lvl w:ilvl="0" w:tplc="ABAC780A">
      <w:start w:val="1"/>
      <w:numFmt w:val="lowerLetter"/>
      <w:lvlText w:val="%1."/>
      <w:lvlJc w:val="left"/>
      <w:pPr>
        <w:tabs>
          <w:tab w:val="num" w:pos="570"/>
        </w:tabs>
        <w:ind w:left="570" w:hanging="39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8">
    <w:nsid w:val="7B24794E"/>
    <w:multiLevelType w:val="hybridMultilevel"/>
    <w:tmpl w:val="FA9CEC1E"/>
    <w:lvl w:ilvl="0" w:tplc="135E54BA">
      <w:start w:val="4"/>
      <w:numFmt w:val="lowerLetter"/>
      <w:lvlText w:val="%1."/>
      <w:lvlJc w:val="left"/>
      <w:pPr>
        <w:tabs>
          <w:tab w:val="num" w:pos="750"/>
        </w:tabs>
        <w:ind w:left="750" w:hanging="465"/>
      </w:pPr>
      <w:rPr>
        <w:rFonts w:cs="Times New Roman" w:hint="default"/>
      </w:rPr>
    </w:lvl>
    <w:lvl w:ilvl="1" w:tplc="04090019" w:tentative="1">
      <w:start w:val="1"/>
      <w:numFmt w:val="lowerLetter"/>
      <w:lvlText w:val="%2."/>
      <w:lvlJc w:val="left"/>
      <w:pPr>
        <w:tabs>
          <w:tab w:val="num" w:pos="1365"/>
        </w:tabs>
        <w:ind w:left="1365" w:hanging="360"/>
      </w:pPr>
      <w:rPr>
        <w:rFonts w:cs="Times New Roman"/>
      </w:rPr>
    </w:lvl>
    <w:lvl w:ilvl="2" w:tplc="0409001B" w:tentative="1">
      <w:start w:val="1"/>
      <w:numFmt w:val="lowerRoman"/>
      <w:lvlText w:val="%3."/>
      <w:lvlJc w:val="right"/>
      <w:pPr>
        <w:tabs>
          <w:tab w:val="num" w:pos="2085"/>
        </w:tabs>
        <w:ind w:left="2085" w:hanging="180"/>
      </w:pPr>
      <w:rPr>
        <w:rFonts w:cs="Times New Roman"/>
      </w:rPr>
    </w:lvl>
    <w:lvl w:ilvl="3" w:tplc="0409000F" w:tentative="1">
      <w:start w:val="1"/>
      <w:numFmt w:val="decimal"/>
      <w:lvlText w:val="%4."/>
      <w:lvlJc w:val="left"/>
      <w:pPr>
        <w:tabs>
          <w:tab w:val="num" w:pos="2805"/>
        </w:tabs>
        <w:ind w:left="2805" w:hanging="360"/>
      </w:pPr>
      <w:rPr>
        <w:rFonts w:cs="Times New Roman"/>
      </w:rPr>
    </w:lvl>
    <w:lvl w:ilvl="4" w:tplc="04090019" w:tentative="1">
      <w:start w:val="1"/>
      <w:numFmt w:val="lowerLetter"/>
      <w:lvlText w:val="%5."/>
      <w:lvlJc w:val="left"/>
      <w:pPr>
        <w:tabs>
          <w:tab w:val="num" w:pos="3525"/>
        </w:tabs>
        <w:ind w:left="3525" w:hanging="360"/>
      </w:pPr>
      <w:rPr>
        <w:rFonts w:cs="Times New Roman"/>
      </w:rPr>
    </w:lvl>
    <w:lvl w:ilvl="5" w:tplc="0409001B" w:tentative="1">
      <w:start w:val="1"/>
      <w:numFmt w:val="lowerRoman"/>
      <w:lvlText w:val="%6."/>
      <w:lvlJc w:val="right"/>
      <w:pPr>
        <w:tabs>
          <w:tab w:val="num" w:pos="4245"/>
        </w:tabs>
        <w:ind w:left="4245" w:hanging="180"/>
      </w:pPr>
      <w:rPr>
        <w:rFonts w:cs="Times New Roman"/>
      </w:rPr>
    </w:lvl>
    <w:lvl w:ilvl="6" w:tplc="0409000F" w:tentative="1">
      <w:start w:val="1"/>
      <w:numFmt w:val="decimal"/>
      <w:lvlText w:val="%7."/>
      <w:lvlJc w:val="left"/>
      <w:pPr>
        <w:tabs>
          <w:tab w:val="num" w:pos="4965"/>
        </w:tabs>
        <w:ind w:left="4965" w:hanging="360"/>
      </w:pPr>
      <w:rPr>
        <w:rFonts w:cs="Times New Roman"/>
      </w:rPr>
    </w:lvl>
    <w:lvl w:ilvl="7" w:tplc="04090019" w:tentative="1">
      <w:start w:val="1"/>
      <w:numFmt w:val="lowerLetter"/>
      <w:lvlText w:val="%8."/>
      <w:lvlJc w:val="left"/>
      <w:pPr>
        <w:tabs>
          <w:tab w:val="num" w:pos="5685"/>
        </w:tabs>
        <w:ind w:left="5685" w:hanging="360"/>
      </w:pPr>
      <w:rPr>
        <w:rFonts w:cs="Times New Roman"/>
      </w:rPr>
    </w:lvl>
    <w:lvl w:ilvl="8" w:tplc="0409001B" w:tentative="1">
      <w:start w:val="1"/>
      <w:numFmt w:val="lowerRoman"/>
      <w:lvlText w:val="%9."/>
      <w:lvlJc w:val="right"/>
      <w:pPr>
        <w:tabs>
          <w:tab w:val="num" w:pos="6405"/>
        </w:tabs>
        <w:ind w:left="6405" w:hanging="180"/>
      </w:pPr>
      <w:rPr>
        <w:rFonts w:cs="Times New Roman"/>
      </w:rPr>
    </w:lvl>
  </w:abstractNum>
  <w:num w:numId="1">
    <w:abstractNumId w:val="12"/>
  </w:num>
  <w:num w:numId="2">
    <w:abstractNumId w:val="13"/>
  </w:num>
  <w:num w:numId="3">
    <w:abstractNumId w:val="0"/>
  </w:num>
  <w:num w:numId="4">
    <w:abstractNumId w:val="3"/>
  </w:num>
  <w:num w:numId="5">
    <w:abstractNumId w:val="15"/>
  </w:num>
  <w:num w:numId="6">
    <w:abstractNumId w:val="8"/>
  </w:num>
  <w:num w:numId="7">
    <w:abstractNumId w:val="16"/>
  </w:num>
  <w:num w:numId="8">
    <w:abstractNumId w:val="5"/>
  </w:num>
  <w:num w:numId="9">
    <w:abstractNumId w:val="9"/>
  </w:num>
  <w:num w:numId="10">
    <w:abstractNumId w:val="2"/>
  </w:num>
  <w:num w:numId="11">
    <w:abstractNumId w:val="11"/>
  </w:num>
  <w:num w:numId="12">
    <w:abstractNumId w:val="10"/>
  </w:num>
  <w:num w:numId="13">
    <w:abstractNumId w:val="6"/>
  </w:num>
  <w:num w:numId="14">
    <w:abstractNumId w:val="7"/>
  </w:num>
  <w:num w:numId="15">
    <w:abstractNumId w:val="4"/>
  </w:num>
  <w:num w:numId="16">
    <w:abstractNumId w:val="17"/>
  </w:num>
  <w:num w:numId="17">
    <w:abstractNumId w:val="18"/>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30"/>
    <w:rsid w:val="00001757"/>
    <w:rsid w:val="00006949"/>
    <w:rsid w:val="00014262"/>
    <w:rsid w:val="00023230"/>
    <w:rsid w:val="000348C7"/>
    <w:rsid w:val="00050E5C"/>
    <w:rsid w:val="000512DA"/>
    <w:rsid w:val="000735E7"/>
    <w:rsid w:val="000852C4"/>
    <w:rsid w:val="000A0CB3"/>
    <w:rsid w:val="000A72F3"/>
    <w:rsid w:val="000B19E9"/>
    <w:rsid w:val="000B6557"/>
    <w:rsid w:val="000C2833"/>
    <w:rsid w:val="000E1AB7"/>
    <w:rsid w:val="000E1CFA"/>
    <w:rsid w:val="000E4899"/>
    <w:rsid w:val="00123339"/>
    <w:rsid w:val="00137281"/>
    <w:rsid w:val="001407E2"/>
    <w:rsid w:val="00145192"/>
    <w:rsid w:val="00147A94"/>
    <w:rsid w:val="001622BA"/>
    <w:rsid w:val="001778DD"/>
    <w:rsid w:val="001B295C"/>
    <w:rsid w:val="001B2F07"/>
    <w:rsid w:val="001F1E97"/>
    <w:rsid w:val="001F5603"/>
    <w:rsid w:val="002333FB"/>
    <w:rsid w:val="00253C3A"/>
    <w:rsid w:val="00257A2B"/>
    <w:rsid w:val="0026715A"/>
    <w:rsid w:val="0029113A"/>
    <w:rsid w:val="002B700E"/>
    <w:rsid w:val="002C20B9"/>
    <w:rsid w:val="002D1373"/>
    <w:rsid w:val="002E096F"/>
    <w:rsid w:val="002E0E1E"/>
    <w:rsid w:val="002E3CAC"/>
    <w:rsid w:val="002F002A"/>
    <w:rsid w:val="002F2C7D"/>
    <w:rsid w:val="0030145A"/>
    <w:rsid w:val="00321E42"/>
    <w:rsid w:val="003548A3"/>
    <w:rsid w:val="00365CB6"/>
    <w:rsid w:val="00373BE4"/>
    <w:rsid w:val="003778AA"/>
    <w:rsid w:val="00391661"/>
    <w:rsid w:val="003A231F"/>
    <w:rsid w:val="003C019A"/>
    <w:rsid w:val="003C5CBB"/>
    <w:rsid w:val="003C6657"/>
    <w:rsid w:val="003D19B5"/>
    <w:rsid w:val="003F3258"/>
    <w:rsid w:val="00400EC2"/>
    <w:rsid w:val="00410B55"/>
    <w:rsid w:val="00425AE7"/>
    <w:rsid w:val="00454364"/>
    <w:rsid w:val="00465669"/>
    <w:rsid w:val="00473A48"/>
    <w:rsid w:val="0048005F"/>
    <w:rsid w:val="004C5AA2"/>
    <w:rsid w:val="004D5350"/>
    <w:rsid w:val="004D760F"/>
    <w:rsid w:val="004F51AC"/>
    <w:rsid w:val="004F66A5"/>
    <w:rsid w:val="005268EA"/>
    <w:rsid w:val="00527618"/>
    <w:rsid w:val="00553BF5"/>
    <w:rsid w:val="0056347C"/>
    <w:rsid w:val="005832DF"/>
    <w:rsid w:val="005942EC"/>
    <w:rsid w:val="00595CE6"/>
    <w:rsid w:val="005B2C49"/>
    <w:rsid w:val="005D6DBB"/>
    <w:rsid w:val="005E0EEB"/>
    <w:rsid w:val="005E2E4D"/>
    <w:rsid w:val="005F2015"/>
    <w:rsid w:val="00602B84"/>
    <w:rsid w:val="00622D66"/>
    <w:rsid w:val="006437DE"/>
    <w:rsid w:val="00655784"/>
    <w:rsid w:val="00662969"/>
    <w:rsid w:val="00664BB5"/>
    <w:rsid w:val="00673D4E"/>
    <w:rsid w:val="0068239B"/>
    <w:rsid w:val="00683356"/>
    <w:rsid w:val="006904CC"/>
    <w:rsid w:val="006907DE"/>
    <w:rsid w:val="006E37BC"/>
    <w:rsid w:val="006F4675"/>
    <w:rsid w:val="006F7232"/>
    <w:rsid w:val="0071378B"/>
    <w:rsid w:val="007226C6"/>
    <w:rsid w:val="00724FE6"/>
    <w:rsid w:val="00743765"/>
    <w:rsid w:val="00750E37"/>
    <w:rsid w:val="00756C7E"/>
    <w:rsid w:val="007834C9"/>
    <w:rsid w:val="0078691B"/>
    <w:rsid w:val="00787D09"/>
    <w:rsid w:val="007907D0"/>
    <w:rsid w:val="007954B4"/>
    <w:rsid w:val="007B5500"/>
    <w:rsid w:val="007C634F"/>
    <w:rsid w:val="007D77CD"/>
    <w:rsid w:val="007F2F3C"/>
    <w:rsid w:val="007F5F68"/>
    <w:rsid w:val="00827974"/>
    <w:rsid w:val="00835445"/>
    <w:rsid w:val="008412AE"/>
    <w:rsid w:val="00842E47"/>
    <w:rsid w:val="00854D7D"/>
    <w:rsid w:val="00855207"/>
    <w:rsid w:val="0085587F"/>
    <w:rsid w:val="0087126C"/>
    <w:rsid w:val="0087557A"/>
    <w:rsid w:val="008960A9"/>
    <w:rsid w:val="008B69AB"/>
    <w:rsid w:val="008B78B7"/>
    <w:rsid w:val="008D0541"/>
    <w:rsid w:val="008D40B4"/>
    <w:rsid w:val="008D5151"/>
    <w:rsid w:val="008F7FC8"/>
    <w:rsid w:val="009251D1"/>
    <w:rsid w:val="00931A6A"/>
    <w:rsid w:val="00937804"/>
    <w:rsid w:val="00943821"/>
    <w:rsid w:val="00980A26"/>
    <w:rsid w:val="009829DC"/>
    <w:rsid w:val="009B3B1D"/>
    <w:rsid w:val="009C19D6"/>
    <w:rsid w:val="009C7A7E"/>
    <w:rsid w:val="009D1FF3"/>
    <w:rsid w:val="009E2422"/>
    <w:rsid w:val="00A049DF"/>
    <w:rsid w:val="00A04F07"/>
    <w:rsid w:val="00A1126A"/>
    <w:rsid w:val="00A30F01"/>
    <w:rsid w:val="00A442F2"/>
    <w:rsid w:val="00A44B08"/>
    <w:rsid w:val="00A51462"/>
    <w:rsid w:val="00A61905"/>
    <w:rsid w:val="00A707E4"/>
    <w:rsid w:val="00A7259C"/>
    <w:rsid w:val="00A95EA0"/>
    <w:rsid w:val="00AC5B16"/>
    <w:rsid w:val="00AE37F4"/>
    <w:rsid w:val="00B07319"/>
    <w:rsid w:val="00B14D6E"/>
    <w:rsid w:val="00B2324C"/>
    <w:rsid w:val="00B237C6"/>
    <w:rsid w:val="00B26A33"/>
    <w:rsid w:val="00B64535"/>
    <w:rsid w:val="00B715FA"/>
    <w:rsid w:val="00B933C9"/>
    <w:rsid w:val="00B956DD"/>
    <w:rsid w:val="00BD14EC"/>
    <w:rsid w:val="00BE39FA"/>
    <w:rsid w:val="00C372C4"/>
    <w:rsid w:val="00C61177"/>
    <w:rsid w:val="00CA1A98"/>
    <w:rsid w:val="00CC53E9"/>
    <w:rsid w:val="00CF0593"/>
    <w:rsid w:val="00CF34E5"/>
    <w:rsid w:val="00D36547"/>
    <w:rsid w:val="00D36A55"/>
    <w:rsid w:val="00D952A4"/>
    <w:rsid w:val="00DA2476"/>
    <w:rsid w:val="00DB29DF"/>
    <w:rsid w:val="00DC57D7"/>
    <w:rsid w:val="00DC5C4B"/>
    <w:rsid w:val="00DD5370"/>
    <w:rsid w:val="00E04234"/>
    <w:rsid w:val="00E05D22"/>
    <w:rsid w:val="00E10C6B"/>
    <w:rsid w:val="00E35629"/>
    <w:rsid w:val="00E505A6"/>
    <w:rsid w:val="00E649FF"/>
    <w:rsid w:val="00E751A8"/>
    <w:rsid w:val="00E86B4B"/>
    <w:rsid w:val="00EA7C94"/>
    <w:rsid w:val="00EB3BF6"/>
    <w:rsid w:val="00EB3D67"/>
    <w:rsid w:val="00EC4035"/>
    <w:rsid w:val="00ED4C9C"/>
    <w:rsid w:val="00EE24ED"/>
    <w:rsid w:val="00EF1BB9"/>
    <w:rsid w:val="00EF50DB"/>
    <w:rsid w:val="00F1670E"/>
    <w:rsid w:val="00F40351"/>
    <w:rsid w:val="00F45A91"/>
    <w:rsid w:val="00F6464F"/>
    <w:rsid w:val="00F7646B"/>
    <w:rsid w:val="00F87DB4"/>
    <w:rsid w:val="00FA5934"/>
    <w:rsid w:val="00FB321D"/>
    <w:rsid w:val="00FB575F"/>
    <w:rsid w:val="00FB7541"/>
    <w:rsid w:val="00FD100E"/>
    <w:rsid w:val="00FD5F5E"/>
    <w:rsid w:val="00FE1D15"/>
    <w:rsid w:val="00FE5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Helvetica" w:hAnsi="Helvetica" w:cs="Helvetica"/>
      <w:noProof/>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tabs>
        <w:tab w:val="left" w:pos="360"/>
      </w:tabs>
      <w:ind w:left="360" w:hanging="360"/>
    </w:pPr>
  </w:style>
  <w:style w:type="paragraph" w:customStyle="1" w:styleId="BulletPara">
    <w:name w:val="BulletPara"/>
    <w:basedOn w:val="Normal"/>
    <w:pPr>
      <w:tabs>
        <w:tab w:val="left" w:pos="360"/>
      </w:tabs>
      <w:ind w:left="360"/>
    </w:pPr>
  </w:style>
  <w:style w:type="paragraph" w:customStyle="1" w:styleId="CellChar">
    <w:name w:val="Cell Char"/>
    <w:basedOn w:val="Normal"/>
    <w:link w:val="CellCharChar"/>
  </w:style>
  <w:style w:type="paragraph" w:customStyle="1" w:styleId="Cell-Page2">
    <w:name w:val="Cell - Page 2"/>
    <w:basedOn w:val="CellChar"/>
  </w:style>
  <w:style w:type="paragraph" w:customStyle="1" w:styleId="CellEntryAreaChar">
    <w:name w:val="Cell Entry Area Char"/>
    <w:basedOn w:val="CellChar"/>
    <w:link w:val="CellEntryAreaCharChar"/>
    <w:rPr>
      <w:b/>
      <w:bCs/>
      <w:sz w:val="20"/>
      <w:szCs w:val="20"/>
    </w:rPr>
  </w:style>
  <w:style w:type="paragraph" w:customStyle="1" w:styleId="ChapTitle">
    <w:name w:val="ChapTitle"/>
    <w:basedOn w:val="Normal"/>
    <w:pPr>
      <w:pBdr>
        <w:bottom w:val="single" w:sz="14" w:space="0" w:color="000000"/>
      </w:pBdr>
    </w:pPr>
    <w:rPr>
      <w:b/>
      <w:bCs/>
      <w:sz w:val="36"/>
      <w:szCs w:val="36"/>
    </w:rPr>
  </w:style>
  <w:style w:type="paragraph" w:customStyle="1" w:styleId="Footnote">
    <w:name w:val="Footnote"/>
    <w:basedOn w:val="Normal"/>
  </w:style>
  <w:style w:type="paragraph" w:customStyle="1" w:styleId="HdrFtr">
    <w:name w:val="HdrFtr"/>
    <w:basedOn w:val="Normal"/>
    <w:pPr>
      <w:tabs>
        <w:tab w:val="center" w:pos="5040"/>
        <w:tab w:val="right" w:pos="10080"/>
        <w:tab w:val="right" w:pos="13680"/>
      </w:tabs>
    </w:pPr>
  </w:style>
  <w:style w:type="paragraph" w:customStyle="1" w:styleId="Head2">
    <w:name w:val="Head2"/>
    <w:basedOn w:val="Normal"/>
    <w:pPr>
      <w:spacing w:before="288" w:after="720"/>
    </w:pPr>
    <w:rPr>
      <w:b/>
      <w:bCs/>
      <w:sz w:val="24"/>
      <w:szCs w:val="24"/>
    </w:rPr>
  </w:style>
  <w:style w:type="paragraph" w:customStyle="1" w:styleId="Head3">
    <w:name w:val="Head3"/>
    <w:basedOn w:val="Head2"/>
    <w:pPr>
      <w:spacing w:before="360" w:after="288"/>
    </w:pPr>
    <w:rPr>
      <w:sz w:val="20"/>
      <w:szCs w:val="20"/>
    </w:rPr>
  </w:style>
  <w:style w:type="paragraph" w:customStyle="1" w:styleId="Heading">
    <w:name w:val="Heading"/>
    <w:basedOn w:val="Normal"/>
    <w:pPr>
      <w:jc w:val="center"/>
    </w:pPr>
    <w:rPr>
      <w:b/>
      <w:bCs/>
      <w:sz w:val="36"/>
      <w:szCs w:val="36"/>
    </w:rPr>
  </w:style>
  <w:style w:type="paragraph" w:customStyle="1" w:styleId="Normal-Page2">
    <w:name w:val="Normal - Page 2"/>
    <w:basedOn w:val="Normal"/>
    <w:rPr>
      <w:sz w:val="18"/>
      <w:szCs w:val="18"/>
    </w:rPr>
  </w:style>
  <w:style w:type="paragraph" w:customStyle="1" w:styleId="NumList">
    <w:name w:val="NumList"/>
    <w:pPr>
      <w:widowControl w:val="0"/>
      <w:tabs>
        <w:tab w:val="decimal" w:pos="269"/>
      </w:tabs>
      <w:autoSpaceDE w:val="0"/>
      <w:autoSpaceDN w:val="0"/>
      <w:adjustRightInd w:val="0"/>
      <w:ind w:left="468" w:hanging="468"/>
    </w:pPr>
    <w:rPr>
      <w:rFonts w:ascii="Helvetica" w:hAnsi="Helvetica" w:cs="Helvetica"/>
      <w:noProof/>
      <w:color w:val="000000"/>
      <w:sz w:val="16"/>
      <w:szCs w:val="16"/>
    </w:rPr>
  </w:style>
  <w:style w:type="paragraph" w:customStyle="1" w:styleId="NumListPara">
    <w:name w:val="NumListPara"/>
    <w:basedOn w:val="NumList"/>
    <w:pPr>
      <w:tabs>
        <w:tab w:val="clear" w:pos="269"/>
        <w:tab w:val="left" w:pos="360"/>
      </w:tabs>
      <w:ind w:firstLine="0"/>
    </w:pPr>
    <w:rPr>
      <w:rFonts w:ascii="Times Roman" w:hAnsi="Times Roman" w:cs="Times Roman"/>
      <w:color w:val="auto"/>
      <w:sz w:val="24"/>
      <w:szCs w:val="24"/>
    </w:rPr>
  </w:style>
  <w:style w:type="paragraph" w:customStyle="1" w:styleId="NumListStart">
    <w:name w:val="NumListStart"/>
    <w:basedOn w:val="NumList"/>
    <w:rPr>
      <w:rFonts w:ascii="Times Roman" w:hAnsi="Times Roman" w:cs="Times Roman"/>
      <w:color w:val="auto"/>
      <w:sz w:val="24"/>
      <w:szCs w:val="24"/>
    </w:rPr>
  </w:style>
  <w:style w:type="paragraph" w:customStyle="1" w:styleId="Paragraph">
    <w:name w:val="Paragraph"/>
    <w:basedOn w:val="Normal"/>
  </w:style>
  <w:style w:type="paragraph" w:customStyle="1" w:styleId="Sub-heading">
    <w:name w:val="Sub-heading"/>
    <w:basedOn w:val="Heading"/>
    <w:pPr>
      <w:jc w:val="left"/>
    </w:pPr>
    <w:rPr>
      <w:sz w:val="28"/>
      <w:szCs w:val="28"/>
    </w:rPr>
  </w:style>
  <w:style w:type="paragraph" w:customStyle="1" w:styleId="indentparagraph">
    <w:name w:val="indent_paragraph"/>
    <w:basedOn w:val="Paragraph"/>
    <w:pPr>
      <w:ind w:left="1440"/>
    </w:pPr>
  </w:style>
  <w:style w:type="paragraph" w:styleId="BalloonText">
    <w:name w:val="Balloon Text"/>
    <w:basedOn w:val="Normal"/>
    <w:link w:val="BalloonTextChar"/>
    <w:uiPriority w:val="99"/>
    <w:semiHidden/>
    <w:rsid w:val="00A1126A"/>
    <w:rPr>
      <w:rFonts w:ascii="Tahoma" w:hAnsi="Tahoma" w:cs="Tahoma"/>
    </w:rPr>
  </w:style>
  <w:style w:type="character" w:customStyle="1" w:styleId="BalloonTextChar">
    <w:name w:val="Balloon Text Char"/>
    <w:basedOn w:val="DefaultParagraphFont"/>
    <w:link w:val="BalloonText"/>
    <w:uiPriority w:val="99"/>
    <w:semiHidden/>
    <w:locked/>
    <w:rPr>
      <w:rFonts w:ascii="Tahoma" w:hAnsi="Tahoma" w:cs="Tahoma"/>
      <w:noProof/>
      <w:color w:val="000000"/>
      <w:sz w:val="16"/>
      <w:szCs w:val="16"/>
    </w:rPr>
  </w:style>
  <w:style w:type="character" w:customStyle="1" w:styleId="CellCharChar">
    <w:name w:val="Cell Char Char"/>
    <w:link w:val="CellChar"/>
    <w:locked/>
    <w:rsid w:val="000C2833"/>
    <w:rPr>
      <w:rFonts w:ascii="Helvetica" w:hAnsi="Helvetica"/>
      <w:noProof/>
      <w:color w:val="000000"/>
      <w:sz w:val="16"/>
      <w:lang w:val="en-US" w:eastAsia="en-US"/>
    </w:rPr>
  </w:style>
  <w:style w:type="character" w:customStyle="1" w:styleId="CellEntryAreaCharChar">
    <w:name w:val="Cell Entry Area Char Char"/>
    <w:link w:val="CellEntryAreaChar"/>
    <w:locked/>
    <w:rsid w:val="000C2833"/>
    <w:rPr>
      <w:rFonts w:ascii="Helvetica" w:hAnsi="Helvetica"/>
      <w:b/>
      <w:noProof/>
      <w:color w:val="000000"/>
      <w:sz w:val="16"/>
      <w:lang w:val="en-US" w:eastAsia="en-US"/>
    </w:rPr>
  </w:style>
  <w:style w:type="paragraph" w:customStyle="1" w:styleId="Cell">
    <w:name w:val="Cell"/>
    <w:basedOn w:val="Normal"/>
    <w:link w:val="CellChar1"/>
    <w:rsid w:val="0087126C"/>
  </w:style>
  <w:style w:type="paragraph" w:customStyle="1" w:styleId="CellEntryArea">
    <w:name w:val="Cell Entry Area"/>
    <w:basedOn w:val="Cell"/>
    <w:link w:val="CellEntryAreaChar1"/>
    <w:rsid w:val="0087126C"/>
    <w:rPr>
      <w:b/>
      <w:bCs/>
    </w:rPr>
  </w:style>
  <w:style w:type="character" w:customStyle="1" w:styleId="CellChar1">
    <w:name w:val="Cell Char1"/>
    <w:link w:val="Cell"/>
    <w:locked/>
    <w:rsid w:val="0087126C"/>
    <w:rPr>
      <w:rFonts w:ascii="Helvetica" w:hAnsi="Helvetica"/>
      <w:noProof/>
      <w:color w:val="000000"/>
      <w:sz w:val="16"/>
      <w:lang w:val="en-US" w:eastAsia="en-US"/>
    </w:rPr>
  </w:style>
  <w:style w:type="character" w:customStyle="1" w:styleId="CellEntryAreaChar1">
    <w:name w:val="Cell Entry Area Char1"/>
    <w:link w:val="CellEntryArea"/>
    <w:locked/>
    <w:rsid w:val="0087126C"/>
    <w:rPr>
      <w:rFonts w:ascii="Helvetica" w:hAnsi="Helvetica"/>
      <w:b/>
      <w:noProof/>
      <w:color w:val="000000"/>
      <w:sz w:val="16"/>
      <w:lang w:val="en-US" w:eastAsia="en-US"/>
    </w:rPr>
  </w:style>
  <w:style w:type="table" w:styleId="TableGrid">
    <w:name w:val="Table Grid"/>
    <w:basedOn w:val="TableNormal"/>
    <w:uiPriority w:val="59"/>
    <w:rsid w:val="0064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ax2608ah.aw</vt:lpstr>
    </vt:vector>
  </TitlesOfParts>
  <Company>USDA Forest Service</Company>
  <LinksUpToDate>false</LinksUpToDate>
  <CharactersWithSpaces>15773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ax2608ah.aw</dc:title>
  <dc:creator>clester</dc:creator>
  <dc:description>Created by ApplixWare Release 4.41 (build 1021.220) #17  RTF Export Filter</dc:description>
  <cp:lastModifiedBy>Deb</cp:lastModifiedBy>
  <cp:revision>2</cp:revision>
  <cp:lastPrinted>2012-08-09T18:57:00Z</cp:lastPrinted>
  <dcterms:created xsi:type="dcterms:W3CDTF">2017-03-12T14:26:00Z</dcterms:created>
  <dcterms:modified xsi:type="dcterms:W3CDTF">2017-03-12T14:26:00Z</dcterms:modified>
</cp:coreProperties>
</file>