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73D21" w14:textId="077D3F84" w:rsidR="00DC6827" w:rsidRDefault="00323483">
      <w:pPr>
        <w:rPr>
          <w:color w:val="FFFFFF"/>
        </w:rPr>
      </w:pPr>
      <w:bookmarkStart w:id="0" w:name="_GoBack"/>
      <w:bookmarkEnd w:id="0"/>
      <w:r>
        <w:t>RE: BCHW Rendezvous 202</w:t>
      </w:r>
      <w:r w:rsidR="00B570BC">
        <w:t>3</w:t>
      </w:r>
      <w:r>
        <w:t>, Ellensburg, Washington</w:t>
      </w:r>
    </w:p>
    <w:p w14:paraId="0640F3B5" w14:textId="77777777" w:rsidR="00DC6827" w:rsidRDefault="00DC6827">
      <w:pPr>
        <w:rPr>
          <w:sz w:val="26"/>
          <w:szCs w:val="26"/>
        </w:rPr>
      </w:pPr>
    </w:p>
    <w:p w14:paraId="04D21CA2" w14:textId="77777777" w:rsidR="00DC6827" w:rsidRDefault="00323483">
      <w:r>
        <w:t>Dear Vendor/Exhibitor:</w:t>
      </w:r>
    </w:p>
    <w:p w14:paraId="0BA116F8" w14:textId="77777777" w:rsidR="00DC6827" w:rsidRDefault="00DC6827"/>
    <w:p w14:paraId="3DFAF0B3" w14:textId="098F87BB" w:rsidR="00DC6827" w:rsidRDefault="00323483">
      <w:r>
        <w:t>We would like to invite you to be a Vendor/Exhibitor at the 202</w:t>
      </w:r>
      <w:r w:rsidR="00B570BC">
        <w:t>3</w:t>
      </w:r>
      <w:r>
        <w:t xml:space="preserve"> Back Country Horsemen of Washington (BCHW) Rendezvous in Ellensburg.  We had a very successful event in March of 20</w:t>
      </w:r>
      <w:r w:rsidR="00B570BC">
        <w:t xml:space="preserve">22 and are gearing up for an even larger 2023 Rendezvous. </w:t>
      </w:r>
      <w:r>
        <w:t>The dates are March 1</w:t>
      </w:r>
      <w:r w:rsidR="00B570BC">
        <w:t>7</w:t>
      </w:r>
      <w:r>
        <w:t>-</w:t>
      </w:r>
      <w:r w:rsidR="00B570BC">
        <w:t>19</w:t>
      </w:r>
      <w:r>
        <w:t>, 202</w:t>
      </w:r>
      <w:r w:rsidR="00B570BC">
        <w:t>3</w:t>
      </w:r>
      <w:r>
        <w:t xml:space="preserve"> and it will be held in Central Washington at the Kittitas Valley Event Center (Kittitas County Fairgrounds) in Ellensburg, WA.  </w:t>
      </w:r>
    </w:p>
    <w:p w14:paraId="5EF0DD3D" w14:textId="77777777" w:rsidR="00DC6827" w:rsidRDefault="00DC6827"/>
    <w:p w14:paraId="596461AC" w14:textId="0C6254C1" w:rsidR="00DC6827" w:rsidRDefault="00323483">
      <w:r>
        <w:t xml:space="preserve">The BCHW Rendezvous consists of our annual membership meeting, training, educational clinics, demos and contests.  The highlight of the event is our Saturday night dinner, entertainment, and auctions. The doors open Friday morning and </w:t>
      </w:r>
      <w:r w:rsidR="00CF7E2A">
        <w:t>the event</w:t>
      </w:r>
      <w:r>
        <w:t xml:space="preserve"> goes through Sunday, until noon.</w:t>
      </w:r>
      <w:r w:rsidR="00B570BC">
        <w:t xml:space="preserve"> Our vendors and the </w:t>
      </w:r>
      <w:r>
        <w:t xml:space="preserve">public </w:t>
      </w:r>
      <w:proofErr w:type="gramStart"/>
      <w:r>
        <w:t>is</w:t>
      </w:r>
      <w:proofErr w:type="gramEnd"/>
      <w:r>
        <w:t xml:space="preserve"> invited and encouraged to attend</w:t>
      </w:r>
      <w:r w:rsidR="00CF7E2A">
        <w:t>,</w:t>
      </w:r>
      <w:r>
        <w:t xml:space="preserve"> there is no charge for anything other than the big Saturday night dinner and on</w:t>
      </w:r>
      <w:r w:rsidR="00CF7E2A">
        <w:t>-</w:t>
      </w:r>
      <w:r>
        <w:t xml:space="preserve">premise camping. </w:t>
      </w:r>
    </w:p>
    <w:p w14:paraId="7B03EEA1" w14:textId="77777777" w:rsidR="00DC6827" w:rsidRDefault="00DC6827"/>
    <w:p w14:paraId="60E68CF3" w14:textId="052047B8" w:rsidR="00DC6827" w:rsidRDefault="00323483">
      <w:r>
        <w:t xml:space="preserve">We invite you to participate in this exciting gathering by registering as soon as possible.  The fees for booth spaces are listed on the enclosed Vendor/Exhibitor application.  Please note that vendor space will be limited, so register early to guarantee your booth space.  The deadline for Vendor/Exhibitor applications is </w:t>
      </w:r>
      <w:r>
        <w:rPr>
          <w:b/>
        </w:rPr>
        <w:t>December 15th, 202</w:t>
      </w:r>
      <w:r w:rsidR="00B570BC">
        <w:rPr>
          <w:b/>
        </w:rPr>
        <w:t>2</w:t>
      </w:r>
      <w:r>
        <w:t xml:space="preserve">, please do not wait until the last minute as we </w:t>
      </w:r>
      <w:r w:rsidR="00B570BC">
        <w:t>have a limited</w:t>
      </w:r>
      <w:r>
        <w:t xml:space="preserve"> Vendor/Exhibito</w:t>
      </w:r>
      <w:r w:rsidR="00B570BC">
        <w:t>r space</w:t>
      </w:r>
      <w:r>
        <w:t xml:space="preserve"> for the 202</w:t>
      </w:r>
      <w:r w:rsidR="00B570BC">
        <w:t>3</w:t>
      </w:r>
      <w:r>
        <w:t xml:space="preserve"> Rendezvous. </w:t>
      </w:r>
    </w:p>
    <w:p w14:paraId="566E51ED" w14:textId="6149D7D3" w:rsidR="00E128E2" w:rsidRDefault="00E128E2"/>
    <w:p w14:paraId="68E9949D" w14:textId="16AB5082" w:rsidR="00E128E2" w:rsidRDefault="00E128E2">
      <w:r>
        <w:t xml:space="preserve">This year you </w:t>
      </w:r>
      <w:r w:rsidR="00C2525E">
        <w:t>can</w:t>
      </w:r>
      <w:r>
        <w:t xml:space="preserve"> register online and pay using </w:t>
      </w:r>
      <w:r w:rsidR="00C2525E">
        <w:t xml:space="preserve">a credit Card via </w:t>
      </w:r>
      <w:r>
        <w:t xml:space="preserve">PayPal.  You do not need a PayPal account, just a credit card.  </w:t>
      </w:r>
      <w:r w:rsidR="009B334F">
        <w:t>Copy and paste or type the link below into your browser.</w:t>
      </w:r>
    </w:p>
    <w:p w14:paraId="07FAAF20" w14:textId="371D1C24" w:rsidR="00E128E2" w:rsidRDefault="00E128E2"/>
    <w:p w14:paraId="4FC49D1E" w14:textId="3700AB74" w:rsidR="009B334F" w:rsidRDefault="00306E2B">
      <w:hyperlink r:id="rId6" w:history="1">
        <w:r w:rsidR="00AE7B25" w:rsidRPr="00AE7B25">
          <w:rPr>
            <w:rStyle w:val="Hyperlink"/>
          </w:rPr>
          <w:t>https://form.jotform.com/220737670118152</w:t>
        </w:r>
      </w:hyperlink>
    </w:p>
    <w:p w14:paraId="2FBE4B65" w14:textId="77777777" w:rsidR="00AE7B25" w:rsidRDefault="00AE7B25"/>
    <w:p w14:paraId="0B71A4EF" w14:textId="65BD8568" w:rsidR="00DC6827" w:rsidRDefault="00323483">
      <w:r>
        <w:t>BCHW is a 501(c) (3) organization; please consider donating a piece of your merchandise to our fund</w:t>
      </w:r>
      <w:r w:rsidR="00CF7E2A">
        <w:t>-</w:t>
      </w:r>
      <w:r>
        <w:t xml:space="preserve">raising auction.  Tax receipts will be gladly provided to you. </w:t>
      </w:r>
    </w:p>
    <w:p w14:paraId="21D12497" w14:textId="77777777" w:rsidR="00DC6827" w:rsidRDefault="00DC6827"/>
    <w:p w14:paraId="6F757E6F" w14:textId="77777777" w:rsidR="00DC6827" w:rsidRDefault="00323483">
      <w:r>
        <w:t>Should you have any questions about joining us at the Rendezvous as a Vendor/Exhibitor this year, please feel free to contact me.</w:t>
      </w:r>
    </w:p>
    <w:p w14:paraId="09805067" w14:textId="77777777" w:rsidR="00DC6827" w:rsidRDefault="00DC6827"/>
    <w:p w14:paraId="1A993E6F" w14:textId="77777777" w:rsidR="00DC6827" w:rsidRDefault="00323483">
      <w:r>
        <w:t>Teri Starke, BCHW Vendor Chair</w:t>
      </w:r>
    </w:p>
    <w:p w14:paraId="03FCF8F3" w14:textId="77777777" w:rsidR="00DC6827" w:rsidRDefault="00323483">
      <w:r>
        <w:t>P.O. Box 1132</w:t>
      </w:r>
    </w:p>
    <w:p w14:paraId="1AE746D7" w14:textId="77777777" w:rsidR="00DC6827" w:rsidRDefault="00323483">
      <w:r>
        <w:t>Ellensburg, WA 98926</w:t>
      </w:r>
    </w:p>
    <w:p w14:paraId="3595614D" w14:textId="77777777" w:rsidR="00DC6827" w:rsidRDefault="00323483">
      <w:r>
        <w:t>Cell (253) 709-5052</w:t>
      </w:r>
    </w:p>
    <w:p w14:paraId="3EC28D7B" w14:textId="77777777" w:rsidR="00DC6827" w:rsidRDefault="00323483">
      <w:r>
        <w:t>Email: treasurer@bchw.org</w:t>
      </w:r>
    </w:p>
    <w:p w14:paraId="48BA7E9A" w14:textId="77777777" w:rsidR="00DC6827" w:rsidRDefault="00DC6827"/>
    <w:p w14:paraId="3597A865" w14:textId="4579F8A0" w:rsidR="00DC6827" w:rsidRDefault="00323483">
      <w:bookmarkStart w:id="1" w:name="_gjdgxs" w:colFirst="0" w:colLast="0"/>
      <w:bookmarkEnd w:id="1"/>
      <w:r>
        <w:t>We are very excited about this event and look forward to you joining us for our 202</w:t>
      </w:r>
      <w:r w:rsidR="00B570BC">
        <w:t>3</w:t>
      </w:r>
      <w:r w:rsidR="00CF7E2A">
        <w:t xml:space="preserve"> </w:t>
      </w:r>
      <w:r>
        <w:t>Rendezvous. Thank you for your interest and I hope to see you in Ellensburg.</w:t>
      </w:r>
    </w:p>
    <w:sectPr w:rsidR="00DC6827">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6A95B" w14:textId="77777777" w:rsidR="00306E2B" w:rsidRDefault="00306E2B">
      <w:r>
        <w:separator/>
      </w:r>
    </w:p>
  </w:endnote>
  <w:endnote w:type="continuationSeparator" w:id="0">
    <w:p w14:paraId="33575A55" w14:textId="77777777" w:rsidR="00306E2B" w:rsidRDefault="0030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36598" w14:textId="77777777" w:rsidR="00306E2B" w:rsidRDefault="00306E2B">
      <w:r>
        <w:separator/>
      </w:r>
    </w:p>
  </w:footnote>
  <w:footnote w:type="continuationSeparator" w:id="0">
    <w:p w14:paraId="627646D5" w14:textId="77777777" w:rsidR="00306E2B" w:rsidRDefault="00306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0D8E" w14:textId="269298A8" w:rsidR="00DC6827" w:rsidRDefault="00323483">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60F722D8" wp14:editId="627D2480">
          <wp:extent cx="1876425" cy="1047750"/>
          <wp:effectExtent l="0" t="0" r="9525" b="0"/>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hw-rendezvous-logo small.jpg"/>
                  <pic:cNvPicPr/>
                </pic:nvPicPr>
                <pic:blipFill>
                  <a:blip r:embed="rId1">
                    <a:extLst>
                      <a:ext uri="{28A0092B-C50C-407E-A947-70E740481C1C}">
                        <a14:useLocalDpi xmlns:a14="http://schemas.microsoft.com/office/drawing/2010/main" val="0"/>
                      </a:ext>
                    </a:extLst>
                  </a:blip>
                  <a:stretch>
                    <a:fillRect/>
                  </a:stretch>
                </pic:blipFill>
                <pic:spPr>
                  <a:xfrm>
                    <a:off x="0" y="0"/>
                    <a:ext cx="1876561" cy="10478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827"/>
    <w:rsid w:val="001B4AA8"/>
    <w:rsid w:val="00224354"/>
    <w:rsid w:val="00306E2B"/>
    <w:rsid w:val="00314DCA"/>
    <w:rsid w:val="00323483"/>
    <w:rsid w:val="00347902"/>
    <w:rsid w:val="008F3D6F"/>
    <w:rsid w:val="009B334F"/>
    <w:rsid w:val="00AE7B25"/>
    <w:rsid w:val="00B570BC"/>
    <w:rsid w:val="00C2525E"/>
    <w:rsid w:val="00CF7E2A"/>
    <w:rsid w:val="00DB0295"/>
    <w:rsid w:val="00DC6827"/>
    <w:rsid w:val="00E128E2"/>
    <w:rsid w:val="00E53D43"/>
    <w:rsid w:val="00E9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D6E4D"/>
  <w15:docId w15:val="{8DBBB09A-9548-4037-9742-DB5B2C96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23483"/>
    <w:pPr>
      <w:tabs>
        <w:tab w:val="center" w:pos="4680"/>
        <w:tab w:val="right" w:pos="9360"/>
      </w:tabs>
    </w:pPr>
  </w:style>
  <w:style w:type="character" w:customStyle="1" w:styleId="HeaderChar">
    <w:name w:val="Header Char"/>
    <w:basedOn w:val="DefaultParagraphFont"/>
    <w:link w:val="Header"/>
    <w:uiPriority w:val="99"/>
    <w:rsid w:val="00323483"/>
  </w:style>
  <w:style w:type="paragraph" w:styleId="Footer">
    <w:name w:val="footer"/>
    <w:basedOn w:val="Normal"/>
    <w:link w:val="FooterChar"/>
    <w:uiPriority w:val="99"/>
    <w:unhideWhenUsed/>
    <w:rsid w:val="00323483"/>
    <w:pPr>
      <w:tabs>
        <w:tab w:val="center" w:pos="4680"/>
        <w:tab w:val="right" w:pos="9360"/>
      </w:tabs>
    </w:pPr>
  </w:style>
  <w:style w:type="character" w:customStyle="1" w:styleId="FooterChar">
    <w:name w:val="Footer Char"/>
    <w:basedOn w:val="DefaultParagraphFont"/>
    <w:link w:val="Footer"/>
    <w:uiPriority w:val="99"/>
    <w:rsid w:val="00323483"/>
  </w:style>
  <w:style w:type="character" w:styleId="Hyperlink">
    <w:name w:val="Hyperlink"/>
    <w:basedOn w:val="DefaultParagraphFont"/>
    <w:uiPriority w:val="99"/>
    <w:unhideWhenUsed/>
    <w:rsid w:val="00E128E2"/>
    <w:rPr>
      <w:color w:val="0000FF" w:themeColor="hyperlink"/>
      <w:u w:val="single"/>
    </w:rPr>
  </w:style>
  <w:style w:type="character" w:styleId="UnresolvedMention">
    <w:name w:val="Unresolved Mention"/>
    <w:basedOn w:val="DefaultParagraphFont"/>
    <w:uiPriority w:val="99"/>
    <w:semiHidden/>
    <w:unhideWhenUsed/>
    <w:rsid w:val="00E12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jotform.com/22073767011815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Sedgwick</dc:creator>
  <cp:lastModifiedBy>Teri Starke</cp:lastModifiedBy>
  <cp:revision>2</cp:revision>
  <cp:lastPrinted>2022-03-16T00:16:00Z</cp:lastPrinted>
  <dcterms:created xsi:type="dcterms:W3CDTF">2022-03-16T00:25:00Z</dcterms:created>
  <dcterms:modified xsi:type="dcterms:W3CDTF">2022-03-16T00:25:00Z</dcterms:modified>
</cp:coreProperties>
</file>